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DE5B39" w14:textId="22D7EE81" w:rsidR="0068345A" w:rsidRPr="00D372F8" w:rsidRDefault="000416F7" w:rsidP="00D372F8">
      <w:pPr>
        <w:pStyle w:val="Title"/>
        <w:jc w:val="left"/>
        <w:rPr>
          <w:rFonts w:asciiTheme="minorHAnsi" w:hAnsiTheme="minorHAnsi" w:cstheme="minorHAnsi"/>
          <w:sz w:val="32"/>
        </w:rPr>
      </w:pPr>
      <w:r>
        <w:rPr>
          <w:rFonts w:asciiTheme="minorHAnsi" w:hAnsiTheme="minorHAnsi" w:cstheme="minorHAnsi"/>
          <w:sz w:val="32"/>
        </w:rPr>
        <w:t>4</w:t>
      </w:r>
      <w:r w:rsidR="00D372F8">
        <w:rPr>
          <w:rFonts w:asciiTheme="minorHAnsi" w:hAnsiTheme="minorHAnsi" w:cstheme="minorHAnsi"/>
          <w:sz w:val="32"/>
        </w:rPr>
        <w:tab/>
      </w:r>
      <w:r w:rsidR="006B26D6" w:rsidRPr="00D372F8">
        <w:rPr>
          <w:rFonts w:asciiTheme="minorHAnsi" w:hAnsiTheme="minorHAnsi" w:cstheme="minorHAnsi"/>
          <w:sz w:val="32"/>
        </w:rPr>
        <w:t xml:space="preserve">Intellectual development </w:t>
      </w:r>
      <w:r w:rsidR="0056559A" w:rsidRPr="00D372F8">
        <w:rPr>
          <w:rFonts w:asciiTheme="minorHAnsi" w:hAnsiTheme="minorHAnsi" w:cstheme="minorHAnsi"/>
          <w:sz w:val="32"/>
        </w:rPr>
        <w:t>across the life stages</w:t>
      </w:r>
    </w:p>
    <w:p w14:paraId="735E73B1" w14:textId="77777777" w:rsidR="0056559A" w:rsidRDefault="0056559A">
      <w:pPr>
        <w:pStyle w:val="Title"/>
        <w:rPr>
          <w:rFonts w:asciiTheme="minorHAnsi" w:hAnsiTheme="minorHAnsi" w:cstheme="minorHAnsi"/>
        </w:rPr>
      </w:pPr>
    </w:p>
    <w:p w14:paraId="09895347" w14:textId="77777777" w:rsidR="008156B9" w:rsidRDefault="008156B9" w:rsidP="00EB086E">
      <w:pPr>
        <w:pStyle w:val="Title"/>
        <w:spacing w:line="276" w:lineRule="auto"/>
        <w:jc w:val="left"/>
        <w:rPr>
          <w:rFonts w:asciiTheme="minorHAnsi" w:hAnsiTheme="minorHAnsi" w:cstheme="minorHAnsi"/>
          <w:sz w:val="28"/>
        </w:rPr>
      </w:pPr>
    </w:p>
    <w:p w14:paraId="744C7593" w14:textId="77777777" w:rsidR="0056559A" w:rsidRDefault="0056559A" w:rsidP="00EB086E">
      <w:pPr>
        <w:pStyle w:val="Title"/>
        <w:spacing w:line="276" w:lineRule="auto"/>
        <w:jc w:val="left"/>
        <w:rPr>
          <w:rFonts w:asciiTheme="minorHAnsi" w:hAnsiTheme="minorHAnsi" w:cstheme="minorHAnsi"/>
          <w:sz w:val="28"/>
        </w:rPr>
      </w:pPr>
      <w:r>
        <w:rPr>
          <w:rFonts w:asciiTheme="minorHAnsi" w:hAnsiTheme="minorHAnsi" w:cstheme="minorHAnsi"/>
          <w:sz w:val="28"/>
        </w:rPr>
        <w:t xml:space="preserve">Intellectual and cognitive development refers to how individuals organise their ideas and make sense of the world in which they live.  </w:t>
      </w:r>
    </w:p>
    <w:p w14:paraId="34477DBE" w14:textId="77777777" w:rsidR="0056559A" w:rsidRDefault="0056559A" w:rsidP="00EB086E">
      <w:pPr>
        <w:pStyle w:val="Title"/>
        <w:spacing w:line="276" w:lineRule="auto"/>
        <w:jc w:val="left"/>
        <w:rPr>
          <w:rFonts w:asciiTheme="minorHAnsi" w:hAnsiTheme="minorHAnsi" w:cstheme="minorHAnsi"/>
          <w:sz w:val="28"/>
        </w:rPr>
      </w:pPr>
      <w:r>
        <w:rPr>
          <w:rFonts w:asciiTheme="minorHAnsi" w:hAnsiTheme="minorHAnsi" w:cstheme="minorHAnsi"/>
          <w:sz w:val="28"/>
        </w:rPr>
        <w:t>There are five important aspects associated with intellectual development:</w:t>
      </w:r>
    </w:p>
    <w:p w14:paraId="35AFA6E2" w14:textId="77777777" w:rsidR="004733F9" w:rsidRDefault="004733F9">
      <w:pPr>
        <w:pStyle w:val="Title"/>
        <w:rPr>
          <w:rFonts w:asciiTheme="minorHAnsi" w:hAnsiTheme="minorHAnsi" w:cstheme="minorHAnsi"/>
        </w:rPr>
      </w:pPr>
    </w:p>
    <w:p w14:paraId="2EA2032B" w14:textId="77777777" w:rsidR="008156B9" w:rsidRDefault="008156B9">
      <w:pPr>
        <w:pStyle w:val="Title"/>
        <w:rPr>
          <w:rFonts w:asciiTheme="minorHAnsi" w:hAnsiTheme="minorHAnsi" w:cstheme="minorHAnsi"/>
        </w:rPr>
      </w:pPr>
    </w:p>
    <w:p w14:paraId="18606503" w14:textId="77777777" w:rsidR="008156B9" w:rsidRDefault="008156B9">
      <w:pPr>
        <w:pStyle w:val="Title"/>
        <w:rPr>
          <w:rFonts w:asciiTheme="minorHAnsi" w:hAnsiTheme="minorHAnsi" w:cstheme="minorHAnsi"/>
        </w:rPr>
      </w:pPr>
    </w:p>
    <w:tbl>
      <w:tblPr>
        <w:tblStyle w:val="TableGrid"/>
        <w:tblW w:w="0" w:type="auto"/>
        <w:tblLook w:val="04A0" w:firstRow="1" w:lastRow="0" w:firstColumn="1" w:lastColumn="0" w:noHBand="0" w:noVBand="1"/>
      </w:tblPr>
      <w:tblGrid>
        <w:gridCol w:w="2943"/>
        <w:gridCol w:w="7477"/>
      </w:tblGrid>
      <w:tr w:rsidR="00EF7399" w14:paraId="49BEC594" w14:textId="77777777" w:rsidTr="007B7FB2">
        <w:tc>
          <w:tcPr>
            <w:tcW w:w="2943" w:type="dxa"/>
            <w:shd w:val="clear" w:color="auto" w:fill="D9D9D9" w:themeFill="background1" w:themeFillShade="D9"/>
          </w:tcPr>
          <w:p w14:paraId="450FD624" w14:textId="77777777" w:rsidR="00EF7399" w:rsidRDefault="00EF7399" w:rsidP="00EF7399">
            <w:pPr>
              <w:pStyle w:val="Title"/>
              <w:jc w:val="left"/>
              <w:rPr>
                <w:rFonts w:asciiTheme="minorHAnsi" w:hAnsiTheme="minorHAnsi" w:cstheme="minorHAnsi"/>
                <w:sz w:val="28"/>
              </w:rPr>
            </w:pPr>
            <w:r>
              <w:rPr>
                <w:rFonts w:asciiTheme="minorHAnsi" w:hAnsiTheme="minorHAnsi" w:cstheme="minorHAnsi"/>
                <w:sz w:val="28"/>
              </w:rPr>
              <w:t>Language development</w:t>
            </w:r>
          </w:p>
        </w:tc>
        <w:tc>
          <w:tcPr>
            <w:tcW w:w="7477" w:type="dxa"/>
            <w:shd w:val="clear" w:color="auto" w:fill="D9D9D9" w:themeFill="background1" w:themeFillShade="D9"/>
          </w:tcPr>
          <w:p w14:paraId="0B9709CF" w14:textId="77777777" w:rsidR="00EF7399" w:rsidRPr="00EF7399" w:rsidRDefault="00EF7399" w:rsidP="00EF7399">
            <w:pPr>
              <w:pStyle w:val="Title"/>
              <w:jc w:val="left"/>
              <w:rPr>
                <w:rFonts w:asciiTheme="minorHAnsi" w:hAnsiTheme="minorHAnsi" w:cstheme="minorHAnsi"/>
                <w:sz w:val="28"/>
              </w:rPr>
            </w:pPr>
            <w:r w:rsidRPr="00EF7399">
              <w:rPr>
                <w:rFonts w:asciiTheme="minorHAnsi" w:hAnsiTheme="minorHAnsi" w:cstheme="minorHAnsi"/>
                <w:sz w:val="28"/>
              </w:rPr>
              <w:t>essential for organising thoughts and to share and express ideas. It is a</w:t>
            </w:r>
            <w:r w:rsidR="00D45869">
              <w:rPr>
                <w:rFonts w:asciiTheme="minorHAnsi" w:hAnsiTheme="minorHAnsi" w:cstheme="minorHAnsi"/>
                <w:sz w:val="28"/>
              </w:rPr>
              <w:t>lso important for clarification</w:t>
            </w:r>
            <w:r w:rsidRPr="00EF7399">
              <w:rPr>
                <w:rFonts w:asciiTheme="minorHAnsi" w:hAnsiTheme="minorHAnsi" w:cstheme="minorHAnsi"/>
                <w:sz w:val="28"/>
              </w:rPr>
              <w:t xml:space="preserve"> </w:t>
            </w:r>
          </w:p>
          <w:p w14:paraId="3C5FFECD" w14:textId="77777777" w:rsidR="00EF7399" w:rsidRDefault="00EF7399" w:rsidP="00EF7399">
            <w:pPr>
              <w:pStyle w:val="Title"/>
              <w:jc w:val="left"/>
              <w:rPr>
                <w:rFonts w:asciiTheme="minorHAnsi" w:hAnsiTheme="minorHAnsi" w:cstheme="minorHAnsi"/>
                <w:sz w:val="28"/>
              </w:rPr>
            </w:pPr>
          </w:p>
        </w:tc>
      </w:tr>
      <w:tr w:rsidR="00EF7399" w14:paraId="5718C5C3" w14:textId="77777777" w:rsidTr="00EF7399">
        <w:tc>
          <w:tcPr>
            <w:tcW w:w="2943" w:type="dxa"/>
          </w:tcPr>
          <w:p w14:paraId="36AEA711" w14:textId="77777777" w:rsidR="00EF7399" w:rsidRDefault="00EF7399" w:rsidP="00EF7399">
            <w:pPr>
              <w:pStyle w:val="Title"/>
              <w:jc w:val="left"/>
              <w:rPr>
                <w:rFonts w:asciiTheme="minorHAnsi" w:hAnsiTheme="minorHAnsi" w:cstheme="minorHAnsi"/>
                <w:sz w:val="28"/>
              </w:rPr>
            </w:pPr>
            <w:r>
              <w:rPr>
                <w:rFonts w:asciiTheme="minorHAnsi" w:hAnsiTheme="minorHAnsi" w:cstheme="minorHAnsi"/>
                <w:sz w:val="28"/>
              </w:rPr>
              <w:t>Problem solving</w:t>
            </w:r>
          </w:p>
        </w:tc>
        <w:tc>
          <w:tcPr>
            <w:tcW w:w="7477" w:type="dxa"/>
          </w:tcPr>
          <w:p w14:paraId="654C0B05" w14:textId="77777777" w:rsidR="00EF7399" w:rsidRPr="00EF7399" w:rsidRDefault="00EF7399" w:rsidP="00EF7399">
            <w:pPr>
              <w:pStyle w:val="Title"/>
              <w:jc w:val="left"/>
              <w:rPr>
                <w:rFonts w:asciiTheme="minorHAnsi" w:hAnsiTheme="minorHAnsi" w:cstheme="minorHAnsi"/>
                <w:sz w:val="28"/>
              </w:rPr>
            </w:pPr>
            <w:r w:rsidRPr="00EF7399">
              <w:rPr>
                <w:rFonts w:asciiTheme="minorHAnsi" w:hAnsiTheme="minorHAnsi" w:cstheme="minorHAnsi"/>
                <w:sz w:val="28"/>
              </w:rPr>
              <w:t>an important skill that is required both to work things out and to make predictions about what m</w:t>
            </w:r>
            <w:r w:rsidR="00D45869">
              <w:rPr>
                <w:rFonts w:asciiTheme="minorHAnsi" w:hAnsiTheme="minorHAnsi" w:cstheme="minorHAnsi"/>
                <w:sz w:val="28"/>
              </w:rPr>
              <w:t>ight happen</w:t>
            </w:r>
            <w:r w:rsidRPr="00EF7399">
              <w:rPr>
                <w:rFonts w:asciiTheme="minorHAnsi" w:hAnsiTheme="minorHAnsi" w:cstheme="minorHAnsi"/>
                <w:sz w:val="28"/>
              </w:rPr>
              <w:t xml:space="preserve"> </w:t>
            </w:r>
          </w:p>
          <w:p w14:paraId="314FA279" w14:textId="77777777" w:rsidR="00EF7399" w:rsidRDefault="00EF7399" w:rsidP="00EF7399">
            <w:pPr>
              <w:pStyle w:val="Title"/>
              <w:jc w:val="left"/>
              <w:rPr>
                <w:rFonts w:asciiTheme="minorHAnsi" w:hAnsiTheme="minorHAnsi" w:cstheme="minorHAnsi"/>
                <w:sz w:val="28"/>
              </w:rPr>
            </w:pPr>
          </w:p>
        </w:tc>
      </w:tr>
      <w:tr w:rsidR="00EF7399" w14:paraId="6EAEC526" w14:textId="77777777" w:rsidTr="007B7FB2">
        <w:tc>
          <w:tcPr>
            <w:tcW w:w="2943" w:type="dxa"/>
            <w:shd w:val="clear" w:color="auto" w:fill="D9D9D9" w:themeFill="background1" w:themeFillShade="D9"/>
          </w:tcPr>
          <w:p w14:paraId="6C67A074" w14:textId="77777777" w:rsidR="00EF7399" w:rsidRDefault="00EF7399" w:rsidP="00EF7399">
            <w:pPr>
              <w:pStyle w:val="Title"/>
              <w:jc w:val="left"/>
              <w:rPr>
                <w:rFonts w:asciiTheme="minorHAnsi" w:hAnsiTheme="minorHAnsi" w:cstheme="minorHAnsi"/>
                <w:sz w:val="28"/>
              </w:rPr>
            </w:pPr>
            <w:r>
              <w:rPr>
                <w:rFonts w:asciiTheme="minorHAnsi" w:hAnsiTheme="minorHAnsi" w:cstheme="minorHAnsi"/>
                <w:sz w:val="28"/>
              </w:rPr>
              <w:t>Memory</w:t>
            </w:r>
          </w:p>
        </w:tc>
        <w:tc>
          <w:tcPr>
            <w:tcW w:w="7477" w:type="dxa"/>
            <w:shd w:val="clear" w:color="auto" w:fill="D9D9D9" w:themeFill="background1" w:themeFillShade="D9"/>
          </w:tcPr>
          <w:p w14:paraId="5E838171" w14:textId="77777777" w:rsidR="00EF7399" w:rsidRDefault="00EF7399" w:rsidP="00EF7399">
            <w:pPr>
              <w:pStyle w:val="Title"/>
              <w:jc w:val="left"/>
              <w:rPr>
                <w:rFonts w:asciiTheme="minorHAnsi" w:hAnsiTheme="minorHAnsi" w:cstheme="minorHAnsi"/>
                <w:sz w:val="28"/>
              </w:rPr>
            </w:pPr>
            <w:r w:rsidRPr="00EF7399">
              <w:rPr>
                <w:rFonts w:asciiTheme="minorHAnsi" w:hAnsiTheme="minorHAnsi" w:cstheme="minorHAnsi"/>
                <w:sz w:val="28"/>
              </w:rPr>
              <w:t>required for storing, recal</w:t>
            </w:r>
            <w:r w:rsidR="00D45869">
              <w:rPr>
                <w:rFonts w:asciiTheme="minorHAnsi" w:hAnsiTheme="minorHAnsi" w:cstheme="minorHAnsi"/>
                <w:sz w:val="28"/>
              </w:rPr>
              <w:t>ling and retrieving information</w:t>
            </w:r>
          </w:p>
          <w:p w14:paraId="7609BD44" w14:textId="77777777" w:rsidR="00D45869" w:rsidRDefault="00D45869" w:rsidP="00EF7399">
            <w:pPr>
              <w:pStyle w:val="Title"/>
              <w:jc w:val="left"/>
              <w:rPr>
                <w:rFonts w:asciiTheme="minorHAnsi" w:hAnsiTheme="minorHAnsi" w:cstheme="minorHAnsi"/>
                <w:sz w:val="28"/>
              </w:rPr>
            </w:pPr>
          </w:p>
        </w:tc>
      </w:tr>
      <w:tr w:rsidR="00EF7399" w14:paraId="10968E31" w14:textId="77777777" w:rsidTr="00EF7399">
        <w:tc>
          <w:tcPr>
            <w:tcW w:w="2943" w:type="dxa"/>
          </w:tcPr>
          <w:p w14:paraId="41CE2EED" w14:textId="77777777" w:rsidR="00EF7399" w:rsidRDefault="00EF7399" w:rsidP="00EF7399">
            <w:pPr>
              <w:pStyle w:val="Title"/>
              <w:jc w:val="left"/>
              <w:rPr>
                <w:rFonts w:asciiTheme="minorHAnsi" w:hAnsiTheme="minorHAnsi" w:cstheme="minorHAnsi"/>
                <w:sz w:val="28"/>
              </w:rPr>
            </w:pPr>
            <w:r>
              <w:rPr>
                <w:rFonts w:asciiTheme="minorHAnsi" w:hAnsiTheme="minorHAnsi" w:cstheme="minorHAnsi"/>
                <w:sz w:val="28"/>
              </w:rPr>
              <w:t>Moral development</w:t>
            </w:r>
          </w:p>
        </w:tc>
        <w:tc>
          <w:tcPr>
            <w:tcW w:w="7477" w:type="dxa"/>
          </w:tcPr>
          <w:p w14:paraId="1DEB1823" w14:textId="77777777" w:rsidR="00EF7399" w:rsidRPr="00EF7399" w:rsidRDefault="00EF7399" w:rsidP="00EF7399">
            <w:pPr>
              <w:pStyle w:val="Title"/>
              <w:jc w:val="left"/>
              <w:rPr>
                <w:rFonts w:asciiTheme="minorHAnsi" w:hAnsiTheme="minorHAnsi" w:cstheme="minorHAnsi"/>
                <w:sz w:val="28"/>
              </w:rPr>
            </w:pPr>
            <w:r w:rsidRPr="00EF7399">
              <w:rPr>
                <w:rFonts w:asciiTheme="minorHAnsi" w:hAnsiTheme="minorHAnsi" w:cstheme="minorHAnsi"/>
                <w:sz w:val="28"/>
              </w:rPr>
              <w:t>allows for reasoning and making choices, and informs the individual how to act in particular situations and how</w:t>
            </w:r>
            <w:r w:rsidR="00D45869">
              <w:rPr>
                <w:rFonts w:asciiTheme="minorHAnsi" w:hAnsiTheme="minorHAnsi" w:cstheme="minorHAnsi"/>
                <w:sz w:val="28"/>
              </w:rPr>
              <w:t xml:space="preserve"> to act towards self and others</w:t>
            </w:r>
            <w:r w:rsidRPr="00EF7399">
              <w:rPr>
                <w:rFonts w:asciiTheme="minorHAnsi" w:hAnsiTheme="minorHAnsi" w:cstheme="minorHAnsi"/>
                <w:sz w:val="28"/>
              </w:rPr>
              <w:t xml:space="preserve"> </w:t>
            </w:r>
          </w:p>
          <w:p w14:paraId="5F09A89E" w14:textId="77777777" w:rsidR="00EF7399" w:rsidRDefault="00EF7399" w:rsidP="00EF7399">
            <w:pPr>
              <w:pStyle w:val="Title"/>
              <w:jc w:val="left"/>
              <w:rPr>
                <w:rFonts w:asciiTheme="minorHAnsi" w:hAnsiTheme="minorHAnsi" w:cstheme="minorHAnsi"/>
                <w:sz w:val="28"/>
              </w:rPr>
            </w:pPr>
          </w:p>
        </w:tc>
      </w:tr>
      <w:tr w:rsidR="00EF7399" w14:paraId="1B141DAE" w14:textId="77777777" w:rsidTr="007B7FB2">
        <w:tc>
          <w:tcPr>
            <w:tcW w:w="2943" w:type="dxa"/>
            <w:shd w:val="clear" w:color="auto" w:fill="D9D9D9" w:themeFill="background1" w:themeFillShade="D9"/>
          </w:tcPr>
          <w:p w14:paraId="7AD9AAA4" w14:textId="77777777" w:rsidR="00EF7399" w:rsidRDefault="00EF7399" w:rsidP="00EF7399">
            <w:pPr>
              <w:pStyle w:val="Title"/>
              <w:jc w:val="left"/>
              <w:rPr>
                <w:rFonts w:asciiTheme="minorHAnsi" w:hAnsiTheme="minorHAnsi" w:cstheme="minorHAnsi"/>
                <w:sz w:val="28"/>
              </w:rPr>
            </w:pPr>
            <w:r>
              <w:rPr>
                <w:rFonts w:asciiTheme="minorHAnsi" w:hAnsiTheme="minorHAnsi" w:cstheme="minorHAnsi"/>
                <w:sz w:val="28"/>
              </w:rPr>
              <w:t>Abstract thoughts and</w:t>
            </w:r>
          </w:p>
          <w:p w14:paraId="0B74424D" w14:textId="77777777" w:rsidR="00EF7399" w:rsidRDefault="00EF7399" w:rsidP="00EF7399">
            <w:pPr>
              <w:pStyle w:val="Title"/>
              <w:jc w:val="left"/>
              <w:rPr>
                <w:rFonts w:asciiTheme="minorHAnsi" w:hAnsiTheme="minorHAnsi" w:cstheme="minorHAnsi"/>
                <w:sz w:val="28"/>
              </w:rPr>
            </w:pPr>
            <w:r>
              <w:rPr>
                <w:rFonts w:asciiTheme="minorHAnsi" w:hAnsiTheme="minorHAnsi" w:cstheme="minorHAnsi"/>
                <w:sz w:val="28"/>
              </w:rPr>
              <w:t>creative thinking</w:t>
            </w:r>
          </w:p>
        </w:tc>
        <w:tc>
          <w:tcPr>
            <w:tcW w:w="7477" w:type="dxa"/>
            <w:shd w:val="clear" w:color="auto" w:fill="D9D9D9" w:themeFill="background1" w:themeFillShade="D9"/>
          </w:tcPr>
          <w:p w14:paraId="06204D08" w14:textId="77777777" w:rsidR="00EF7399" w:rsidRDefault="00EF7399" w:rsidP="00EF7399">
            <w:pPr>
              <w:pStyle w:val="Title"/>
              <w:jc w:val="left"/>
              <w:rPr>
                <w:rFonts w:asciiTheme="minorHAnsi" w:hAnsiTheme="minorHAnsi" w:cstheme="minorHAnsi"/>
                <w:sz w:val="28"/>
              </w:rPr>
            </w:pPr>
            <w:r w:rsidRPr="00EF7399">
              <w:rPr>
                <w:rFonts w:asciiTheme="minorHAnsi" w:hAnsiTheme="minorHAnsi" w:cstheme="minorHAnsi"/>
                <w:sz w:val="28"/>
              </w:rPr>
              <w:t>essential for thinking and discussing situations and events that cannot be observed</w:t>
            </w:r>
          </w:p>
          <w:p w14:paraId="2037E335" w14:textId="77777777" w:rsidR="00406CDA" w:rsidRDefault="00406CDA" w:rsidP="00EF7399">
            <w:pPr>
              <w:pStyle w:val="Title"/>
              <w:jc w:val="left"/>
              <w:rPr>
                <w:rFonts w:asciiTheme="minorHAnsi" w:hAnsiTheme="minorHAnsi" w:cstheme="minorHAnsi"/>
                <w:sz w:val="28"/>
              </w:rPr>
            </w:pPr>
          </w:p>
        </w:tc>
      </w:tr>
    </w:tbl>
    <w:p w14:paraId="6DC3633E" w14:textId="77777777" w:rsidR="004733F9" w:rsidRPr="00EF7399" w:rsidRDefault="004733F9" w:rsidP="00EF7399">
      <w:pPr>
        <w:pStyle w:val="Title"/>
        <w:jc w:val="left"/>
        <w:rPr>
          <w:rFonts w:asciiTheme="minorHAnsi" w:hAnsiTheme="minorHAnsi" w:cstheme="minorHAnsi"/>
          <w:sz w:val="28"/>
        </w:rPr>
      </w:pPr>
    </w:p>
    <w:p w14:paraId="7BC322DA" w14:textId="77777777" w:rsidR="004733F9" w:rsidRDefault="004733F9">
      <w:pPr>
        <w:pStyle w:val="Title"/>
        <w:rPr>
          <w:rFonts w:asciiTheme="minorHAnsi" w:hAnsiTheme="minorHAnsi" w:cstheme="minorHAnsi"/>
        </w:rPr>
      </w:pPr>
    </w:p>
    <w:p w14:paraId="081D039A" w14:textId="77777777" w:rsidR="004733F9" w:rsidRDefault="004733F9">
      <w:pPr>
        <w:pStyle w:val="Title"/>
        <w:rPr>
          <w:rFonts w:asciiTheme="minorHAnsi" w:hAnsiTheme="minorHAnsi" w:cstheme="minorHAnsi"/>
        </w:rPr>
      </w:pPr>
    </w:p>
    <w:p w14:paraId="5C1FEEE7" w14:textId="77777777" w:rsidR="00642DE2" w:rsidRDefault="00642DE2" w:rsidP="00EB086E">
      <w:pPr>
        <w:pStyle w:val="Title"/>
        <w:spacing w:line="276" w:lineRule="auto"/>
        <w:jc w:val="left"/>
        <w:rPr>
          <w:rFonts w:asciiTheme="minorHAnsi" w:hAnsiTheme="minorHAnsi" w:cstheme="minorHAnsi"/>
          <w:sz w:val="28"/>
        </w:rPr>
      </w:pPr>
    </w:p>
    <w:p w14:paraId="501D0A74" w14:textId="77777777" w:rsidR="0056559A" w:rsidRDefault="00C662BE" w:rsidP="00EB086E">
      <w:pPr>
        <w:pStyle w:val="Title"/>
        <w:spacing w:line="276" w:lineRule="auto"/>
        <w:jc w:val="left"/>
        <w:rPr>
          <w:rFonts w:asciiTheme="minorHAnsi" w:hAnsiTheme="minorHAnsi" w:cstheme="minorHAnsi"/>
          <w:sz w:val="28"/>
        </w:rPr>
      </w:pPr>
      <w:r w:rsidRPr="00C662BE">
        <w:rPr>
          <w:rFonts w:asciiTheme="minorHAnsi" w:hAnsiTheme="minorHAnsi" w:cstheme="minorHAnsi"/>
          <w:sz w:val="28"/>
        </w:rPr>
        <w:t xml:space="preserve">Studies show that </w:t>
      </w:r>
      <w:r w:rsidR="00227CB8" w:rsidRPr="00C662BE">
        <w:rPr>
          <w:rFonts w:asciiTheme="minorHAnsi" w:hAnsiTheme="minorHAnsi" w:cstheme="minorHAnsi"/>
          <w:sz w:val="28"/>
        </w:rPr>
        <w:t>as an individual progress</w:t>
      </w:r>
      <w:r w:rsidR="00227CB8">
        <w:rPr>
          <w:rFonts w:asciiTheme="minorHAnsi" w:hAnsiTheme="minorHAnsi" w:cstheme="minorHAnsi"/>
          <w:sz w:val="28"/>
        </w:rPr>
        <w:t>es</w:t>
      </w:r>
      <w:r w:rsidRPr="00C662BE">
        <w:rPr>
          <w:rFonts w:asciiTheme="minorHAnsi" w:hAnsiTheme="minorHAnsi" w:cstheme="minorHAnsi"/>
          <w:sz w:val="28"/>
        </w:rPr>
        <w:t xml:space="preserve"> through</w:t>
      </w:r>
      <w:r>
        <w:rPr>
          <w:rFonts w:asciiTheme="minorHAnsi" w:hAnsiTheme="minorHAnsi" w:cstheme="minorHAnsi"/>
          <w:sz w:val="28"/>
        </w:rPr>
        <w:t xml:space="preserve"> developmental stages, their intellectual and cognitive ability increases.</w:t>
      </w:r>
    </w:p>
    <w:p w14:paraId="0526EB9F" w14:textId="77777777" w:rsidR="00EB086E" w:rsidRDefault="00BC6F72" w:rsidP="00EB086E">
      <w:pPr>
        <w:pStyle w:val="Title"/>
        <w:spacing w:line="276" w:lineRule="auto"/>
        <w:jc w:val="left"/>
        <w:rPr>
          <w:rFonts w:asciiTheme="minorHAnsi" w:hAnsiTheme="minorHAnsi" w:cstheme="minorHAnsi"/>
          <w:sz w:val="28"/>
        </w:rPr>
      </w:pPr>
      <w:r>
        <w:rPr>
          <w:noProof/>
          <w:lang w:eastAsia="en-GB"/>
        </w:rPr>
        <w:drawing>
          <wp:anchor distT="0" distB="0" distL="114300" distR="114300" simplePos="0" relativeHeight="251666944" behindDoc="1" locked="0" layoutInCell="1" allowOverlap="1" wp14:anchorId="7F22C1C4" wp14:editId="73708971">
            <wp:simplePos x="0" y="0"/>
            <wp:positionH relativeFrom="column">
              <wp:posOffset>335319</wp:posOffset>
            </wp:positionH>
            <wp:positionV relativeFrom="paragraph">
              <wp:posOffset>130931</wp:posOffset>
            </wp:positionV>
            <wp:extent cx="5487262" cy="1924167"/>
            <wp:effectExtent l="0" t="0" r="0" b="0"/>
            <wp:wrapTight wrapText="bothSides">
              <wp:wrapPolygon edited="0">
                <wp:start x="0" y="0"/>
                <wp:lineTo x="0" y="21386"/>
                <wp:lineTo x="21523" y="21386"/>
                <wp:lineTo x="2152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24071" t="36323" r="32470" b="36586"/>
                    <a:stretch/>
                  </pic:blipFill>
                  <pic:spPr bwMode="auto">
                    <a:xfrm>
                      <a:off x="0" y="0"/>
                      <a:ext cx="5487262" cy="19241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29E052" w14:textId="77777777" w:rsidR="00EB086E" w:rsidRDefault="00EB086E" w:rsidP="00EB086E">
      <w:pPr>
        <w:pStyle w:val="Title"/>
        <w:spacing w:line="276" w:lineRule="auto"/>
        <w:jc w:val="left"/>
        <w:rPr>
          <w:rFonts w:asciiTheme="minorHAnsi" w:hAnsiTheme="minorHAnsi" w:cstheme="minorHAnsi"/>
          <w:sz w:val="28"/>
        </w:rPr>
      </w:pPr>
    </w:p>
    <w:p w14:paraId="7E8F6E0C" w14:textId="77777777" w:rsidR="00C662BE" w:rsidRDefault="00C662BE" w:rsidP="00EB086E">
      <w:pPr>
        <w:pStyle w:val="Title"/>
        <w:spacing w:line="276" w:lineRule="auto"/>
        <w:jc w:val="left"/>
        <w:rPr>
          <w:rFonts w:asciiTheme="minorHAnsi" w:hAnsiTheme="minorHAnsi" w:cstheme="minorHAnsi"/>
          <w:sz w:val="28"/>
        </w:rPr>
      </w:pPr>
    </w:p>
    <w:p w14:paraId="5F7DAE68" w14:textId="77777777" w:rsidR="00C662BE" w:rsidRDefault="00C662BE" w:rsidP="0056559A">
      <w:pPr>
        <w:pStyle w:val="Title"/>
        <w:jc w:val="left"/>
        <w:rPr>
          <w:rFonts w:asciiTheme="minorHAnsi" w:hAnsiTheme="minorHAnsi" w:cstheme="minorHAnsi"/>
          <w:sz w:val="28"/>
        </w:rPr>
      </w:pPr>
    </w:p>
    <w:p w14:paraId="7398A2EC" w14:textId="77777777" w:rsidR="00BC6F72" w:rsidRDefault="00BC6F72" w:rsidP="0056559A">
      <w:pPr>
        <w:pStyle w:val="Title"/>
        <w:jc w:val="left"/>
        <w:rPr>
          <w:rFonts w:asciiTheme="minorHAnsi" w:hAnsiTheme="minorHAnsi" w:cstheme="minorHAnsi"/>
          <w:sz w:val="28"/>
        </w:rPr>
      </w:pPr>
    </w:p>
    <w:p w14:paraId="41AF1B17" w14:textId="77777777" w:rsidR="00BC6F72" w:rsidRDefault="00BC6F72" w:rsidP="0056559A">
      <w:pPr>
        <w:pStyle w:val="Title"/>
        <w:jc w:val="left"/>
        <w:rPr>
          <w:rFonts w:asciiTheme="minorHAnsi" w:hAnsiTheme="minorHAnsi" w:cstheme="minorHAnsi"/>
          <w:sz w:val="28"/>
        </w:rPr>
      </w:pPr>
    </w:p>
    <w:p w14:paraId="75AF15CC" w14:textId="77777777" w:rsidR="00BC6F72" w:rsidRDefault="00BC6F72" w:rsidP="0056559A">
      <w:pPr>
        <w:pStyle w:val="Title"/>
        <w:jc w:val="left"/>
        <w:rPr>
          <w:rFonts w:asciiTheme="minorHAnsi" w:hAnsiTheme="minorHAnsi" w:cstheme="minorHAnsi"/>
          <w:sz w:val="28"/>
        </w:rPr>
      </w:pPr>
    </w:p>
    <w:p w14:paraId="58E42825" w14:textId="77777777" w:rsidR="00BC6F72" w:rsidRDefault="00BC6F72" w:rsidP="0056559A">
      <w:pPr>
        <w:pStyle w:val="Title"/>
        <w:jc w:val="left"/>
        <w:rPr>
          <w:rFonts w:asciiTheme="minorHAnsi" w:hAnsiTheme="minorHAnsi" w:cstheme="minorHAnsi"/>
          <w:sz w:val="28"/>
        </w:rPr>
      </w:pPr>
    </w:p>
    <w:p w14:paraId="43E50927" w14:textId="77777777" w:rsidR="00BC6F72" w:rsidRDefault="00BC6F72" w:rsidP="0056559A">
      <w:pPr>
        <w:pStyle w:val="Title"/>
        <w:jc w:val="left"/>
        <w:rPr>
          <w:rFonts w:asciiTheme="minorHAnsi" w:hAnsiTheme="minorHAnsi" w:cstheme="minorHAnsi"/>
          <w:sz w:val="28"/>
        </w:rPr>
      </w:pPr>
    </w:p>
    <w:p w14:paraId="449D04B8" w14:textId="77777777" w:rsidR="0056559A" w:rsidRPr="00981949" w:rsidRDefault="001660B8" w:rsidP="001660B8">
      <w:pPr>
        <w:pStyle w:val="Title"/>
        <w:jc w:val="left"/>
        <w:rPr>
          <w:rFonts w:asciiTheme="minorHAnsi" w:hAnsiTheme="minorHAnsi" w:cstheme="minorHAnsi"/>
          <w:b/>
          <w:sz w:val="28"/>
        </w:rPr>
      </w:pPr>
      <w:r w:rsidRPr="00981949">
        <w:rPr>
          <w:rFonts w:asciiTheme="minorHAnsi" w:hAnsiTheme="minorHAnsi" w:cstheme="minorHAnsi"/>
          <w:b/>
          <w:sz w:val="28"/>
        </w:rPr>
        <w:lastRenderedPageBreak/>
        <w:t>Intellectual and language skills in infancy and early childhood</w:t>
      </w:r>
    </w:p>
    <w:p w14:paraId="56CAE1BB" w14:textId="77777777" w:rsidR="001660B8" w:rsidRDefault="001660B8" w:rsidP="001660B8">
      <w:pPr>
        <w:pStyle w:val="Title"/>
        <w:jc w:val="left"/>
        <w:rPr>
          <w:rFonts w:asciiTheme="minorHAnsi" w:hAnsiTheme="minorHAnsi" w:cstheme="minorHAnsi"/>
          <w:sz w:val="28"/>
        </w:rPr>
      </w:pPr>
    </w:p>
    <w:p w14:paraId="4042A970" w14:textId="77777777" w:rsidR="006701B3" w:rsidRDefault="006701B3" w:rsidP="001660B8">
      <w:pPr>
        <w:pStyle w:val="Title"/>
        <w:jc w:val="left"/>
        <w:rPr>
          <w:rFonts w:asciiTheme="minorHAnsi" w:hAnsiTheme="minorHAnsi" w:cstheme="minorHAnsi"/>
          <w:sz w:val="28"/>
        </w:rPr>
      </w:pPr>
    </w:p>
    <w:p w14:paraId="586AF3BF" w14:textId="77777777" w:rsidR="001660B8" w:rsidRDefault="001660B8" w:rsidP="001660B8">
      <w:pPr>
        <w:pStyle w:val="Title"/>
        <w:jc w:val="left"/>
        <w:rPr>
          <w:rFonts w:asciiTheme="minorHAnsi" w:hAnsiTheme="minorHAnsi" w:cstheme="minorHAnsi"/>
          <w:sz w:val="28"/>
        </w:rPr>
      </w:pPr>
      <w:r>
        <w:rPr>
          <w:rFonts w:asciiTheme="minorHAnsi" w:hAnsiTheme="minorHAnsi" w:cstheme="minorHAnsi"/>
          <w:sz w:val="28"/>
        </w:rPr>
        <w:t xml:space="preserve">The brain grows at an amazing rate.  At birth, a baby’s brain is about 30% of the size of an adult’s brain.  By the age of </w:t>
      </w:r>
      <w:r w:rsidRPr="00227CB8">
        <w:rPr>
          <w:rFonts w:asciiTheme="minorHAnsi" w:hAnsiTheme="minorHAnsi" w:cstheme="minorHAnsi"/>
          <w:sz w:val="28"/>
          <w:u w:val="single"/>
        </w:rPr>
        <w:t>two, the child’s brain is approximately 80%</w:t>
      </w:r>
      <w:r>
        <w:rPr>
          <w:rFonts w:asciiTheme="minorHAnsi" w:hAnsiTheme="minorHAnsi" w:cstheme="minorHAnsi"/>
          <w:sz w:val="28"/>
        </w:rPr>
        <w:t xml:space="preserve"> of the size of an adult’s brain.  From the age of two months babies will be ‘</w:t>
      </w:r>
      <w:r w:rsidRPr="00227CB8">
        <w:rPr>
          <w:rFonts w:asciiTheme="minorHAnsi" w:hAnsiTheme="minorHAnsi" w:cstheme="minorHAnsi"/>
          <w:sz w:val="28"/>
          <w:u w:val="single"/>
        </w:rPr>
        <w:t>cooing; and by six months they will be ‘babbling</w:t>
      </w:r>
      <w:r>
        <w:rPr>
          <w:rFonts w:asciiTheme="minorHAnsi" w:hAnsiTheme="minorHAnsi" w:cstheme="minorHAnsi"/>
          <w:sz w:val="28"/>
        </w:rPr>
        <w:t>’.  The fastest learning takes place betwe</w:t>
      </w:r>
      <w:r w:rsidR="00981949">
        <w:rPr>
          <w:rFonts w:asciiTheme="minorHAnsi" w:hAnsiTheme="minorHAnsi" w:cstheme="minorHAnsi"/>
          <w:sz w:val="28"/>
        </w:rPr>
        <w:t xml:space="preserve">en the ages of </w:t>
      </w:r>
      <w:r w:rsidR="00981949" w:rsidRPr="00703DE5">
        <w:rPr>
          <w:rFonts w:asciiTheme="minorHAnsi" w:hAnsiTheme="minorHAnsi" w:cstheme="minorHAnsi"/>
          <w:sz w:val="28"/>
          <w:u w:val="single"/>
        </w:rPr>
        <w:t>two and five</w:t>
      </w:r>
      <w:r w:rsidR="00981949">
        <w:rPr>
          <w:rFonts w:asciiTheme="minorHAnsi" w:hAnsiTheme="minorHAnsi" w:cstheme="minorHAnsi"/>
          <w:sz w:val="28"/>
        </w:rPr>
        <w:t>.  By</w:t>
      </w:r>
      <w:r>
        <w:rPr>
          <w:rFonts w:asciiTheme="minorHAnsi" w:hAnsiTheme="minorHAnsi" w:cstheme="minorHAnsi"/>
          <w:sz w:val="28"/>
        </w:rPr>
        <w:t xml:space="preserve"> the time a child has reached the age of seven, they have learned the basics of vocabulary, grammar and sentence formation.</w:t>
      </w:r>
    </w:p>
    <w:p w14:paraId="1A15B9DC" w14:textId="77777777" w:rsidR="001660B8" w:rsidRDefault="001660B8" w:rsidP="001660B8">
      <w:pPr>
        <w:pStyle w:val="Title"/>
        <w:jc w:val="left"/>
        <w:rPr>
          <w:rFonts w:asciiTheme="minorHAnsi" w:hAnsiTheme="minorHAnsi" w:cstheme="minorHAnsi"/>
          <w:sz w:val="28"/>
        </w:rPr>
      </w:pPr>
    </w:p>
    <w:p w14:paraId="4E87EDBC" w14:textId="77777777" w:rsidR="001660B8" w:rsidRPr="00C662BE" w:rsidRDefault="001660B8" w:rsidP="001660B8">
      <w:pPr>
        <w:pStyle w:val="Title"/>
        <w:jc w:val="left"/>
        <w:rPr>
          <w:rFonts w:asciiTheme="minorHAnsi" w:hAnsiTheme="minorHAnsi" w:cstheme="minorHAnsi"/>
          <w:sz w:val="28"/>
        </w:rPr>
      </w:pPr>
    </w:p>
    <w:p w14:paraId="4FB823B5" w14:textId="77777777" w:rsidR="0056559A" w:rsidRDefault="006701B3">
      <w:pPr>
        <w:pStyle w:val="Title"/>
        <w:rPr>
          <w:rFonts w:asciiTheme="minorHAnsi" w:hAnsiTheme="minorHAnsi" w:cstheme="minorHAnsi"/>
        </w:rPr>
      </w:pPr>
      <w:r>
        <w:rPr>
          <w:noProof/>
          <w:lang w:eastAsia="en-GB"/>
        </w:rPr>
        <w:drawing>
          <wp:anchor distT="0" distB="0" distL="114300" distR="114300" simplePos="0" relativeHeight="251668992" behindDoc="1" locked="0" layoutInCell="1" allowOverlap="1" wp14:anchorId="3F559D07" wp14:editId="5275DB73">
            <wp:simplePos x="0" y="0"/>
            <wp:positionH relativeFrom="column">
              <wp:posOffset>510284</wp:posOffset>
            </wp:positionH>
            <wp:positionV relativeFrom="paragraph">
              <wp:posOffset>8239</wp:posOffset>
            </wp:positionV>
            <wp:extent cx="5335905" cy="3218180"/>
            <wp:effectExtent l="0" t="0" r="0" b="0"/>
            <wp:wrapTight wrapText="bothSides">
              <wp:wrapPolygon edited="0">
                <wp:start x="0" y="0"/>
                <wp:lineTo x="0" y="21481"/>
                <wp:lineTo x="21515" y="21481"/>
                <wp:lineTo x="2151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46096" t="24110" r="10746" b="29623"/>
                    <a:stretch/>
                  </pic:blipFill>
                  <pic:spPr bwMode="auto">
                    <a:xfrm>
                      <a:off x="0" y="0"/>
                      <a:ext cx="5335905" cy="32181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3EAB7F" w14:textId="77777777" w:rsidR="0056559A" w:rsidRDefault="0056559A" w:rsidP="001660B8">
      <w:pPr>
        <w:pStyle w:val="Title"/>
        <w:jc w:val="left"/>
        <w:rPr>
          <w:rFonts w:asciiTheme="minorHAnsi" w:hAnsiTheme="minorHAnsi" w:cstheme="minorHAnsi"/>
        </w:rPr>
      </w:pPr>
    </w:p>
    <w:p w14:paraId="0D4611B0" w14:textId="77777777" w:rsidR="0056559A" w:rsidRDefault="0056559A">
      <w:pPr>
        <w:pStyle w:val="Title"/>
        <w:rPr>
          <w:rFonts w:asciiTheme="minorHAnsi" w:hAnsiTheme="minorHAnsi" w:cstheme="minorHAnsi"/>
        </w:rPr>
      </w:pPr>
    </w:p>
    <w:p w14:paraId="54214BA7" w14:textId="77777777" w:rsidR="0056559A" w:rsidRDefault="0056559A">
      <w:pPr>
        <w:pStyle w:val="Title"/>
        <w:rPr>
          <w:rFonts w:asciiTheme="minorHAnsi" w:hAnsiTheme="minorHAnsi" w:cstheme="minorHAnsi"/>
        </w:rPr>
      </w:pPr>
    </w:p>
    <w:p w14:paraId="1C6020C9" w14:textId="77777777" w:rsidR="0056559A" w:rsidRDefault="0056559A">
      <w:pPr>
        <w:pStyle w:val="Title"/>
        <w:rPr>
          <w:rFonts w:asciiTheme="minorHAnsi" w:hAnsiTheme="minorHAnsi" w:cstheme="minorHAnsi"/>
        </w:rPr>
      </w:pPr>
    </w:p>
    <w:p w14:paraId="2ED66DB4" w14:textId="77777777" w:rsidR="0056559A" w:rsidRDefault="0056559A">
      <w:pPr>
        <w:pStyle w:val="Title"/>
        <w:rPr>
          <w:rFonts w:asciiTheme="minorHAnsi" w:hAnsiTheme="minorHAnsi" w:cstheme="minorHAnsi"/>
        </w:rPr>
      </w:pPr>
    </w:p>
    <w:p w14:paraId="733B4C15" w14:textId="77777777" w:rsidR="0056559A" w:rsidRDefault="0056559A">
      <w:pPr>
        <w:pStyle w:val="Title"/>
        <w:rPr>
          <w:rFonts w:asciiTheme="minorHAnsi" w:hAnsiTheme="minorHAnsi" w:cstheme="minorHAnsi"/>
        </w:rPr>
      </w:pPr>
    </w:p>
    <w:p w14:paraId="44E2BC96" w14:textId="77777777" w:rsidR="0056559A" w:rsidRDefault="0056559A">
      <w:pPr>
        <w:pStyle w:val="Title"/>
        <w:rPr>
          <w:rFonts w:asciiTheme="minorHAnsi" w:hAnsiTheme="minorHAnsi" w:cstheme="minorHAnsi"/>
        </w:rPr>
      </w:pPr>
    </w:p>
    <w:p w14:paraId="4969A32E" w14:textId="77777777" w:rsidR="0056559A" w:rsidRDefault="0056559A">
      <w:pPr>
        <w:pStyle w:val="Title"/>
        <w:rPr>
          <w:rFonts w:asciiTheme="minorHAnsi" w:hAnsiTheme="minorHAnsi" w:cstheme="minorHAnsi"/>
        </w:rPr>
      </w:pPr>
    </w:p>
    <w:p w14:paraId="74A5E9A2" w14:textId="77777777" w:rsidR="0056559A" w:rsidRDefault="0056559A">
      <w:pPr>
        <w:pStyle w:val="Title"/>
        <w:rPr>
          <w:rFonts w:asciiTheme="minorHAnsi" w:hAnsiTheme="minorHAnsi" w:cstheme="minorHAnsi"/>
        </w:rPr>
      </w:pPr>
    </w:p>
    <w:p w14:paraId="1C00E876" w14:textId="77777777" w:rsidR="00D757FC" w:rsidRPr="00505BBD" w:rsidRDefault="00D757FC">
      <w:pPr>
        <w:rPr>
          <w:rFonts w:asciiTheme="minorHAnsi" w:hAnsiTheme="minorHAnsi" w:cstheme="minorHAnsi"/>
          <w:sz w:val="28"/>
        </w:rPr>
      </w:pPr>
    </w:p>
    <w:p w14:paraId="69E2AD0A" w14:textId="77777777" w:rsidR="00DD2F16" w:rsidRPr="00505BBD" w:rsidRDefault="00DD2F16">
      <w:pPr>
        <w:rPr>
          <w:rFonts w:asciiTheme="minorHAnsi" w:hAnsiTheme="minorHAnsi" w:cstheme="minorHAnsi"/>
          <w:sz w:val="28"/>
        </w:rPr>
      </w:pPr>
    </w:p>
    <w:p w14:paraId="38153EFC" w14:textId="77777777" w:rsidR="008D04D3" w:rsidRDefault="008D04D3">
      <w:pPr>
        <w:rPr>
          <w:rFonts w:asciiTheme="minorHAnsi" w:hAnsiTheme="minorHAnsi" w:cstheme="minorHAnsi"/>
          <w:sz w:val="28"/>
        </w:rPr>
      </w:pPr>
    </w:p>
    <w:p w14:paraId="221E2809" w14:textId="77777777" w:rsidR="006701B3" w:rsidRDefault="006701B3">
      <w:pPr>
        <w:rPr>
          <w:rFonts w:asciiTheme="minorHAnsi" w:hAnsiTheme="minorHAnsi" w:cstheme="minorHAnsi"/>
          <w:sz w:val="28"/>
        </w:rPr>
      </w:pPr>
    </w:p>
    <w:p w14:paraId="79F2969E" w14:textId="77777777" w:rsidR="00DD2F16" w:rsidRDefault="00C200D5">
      <w:pPr>
        <w:rPr>
          <w:rFonts w:asciiTheme="minorHAnsi" w:hAnsiTheme="minorHAnsi" w:cstheme="minorHAnsi"/>
          <w:sz w:val="28"/>
        </w:rPr>
      </w:pPr>
      <w:r>
        <w:rPr>
          <w:rFonts w:asciiTheme="minorHAnsi" w:hAnsiTheme="minorHAnsi" w:cstheme="minorHAnsi"/>
          <w:sz w:val="28"/>
        </w:rPr>
        <w:t>There are many ways to promote language development:</w:t>
      </w:r>
    </w:p>
    <w:p w14:paraId="277DB12F" w14:textId="77777777" w:rsidR="001660B8" w:rsidRDefault="006701B3">
      <w:pPr>
        <w:rPr>
          <w:rFonts w:asciiTheme="minorHAnsi" w:hAnsiTheme="minorHAnsi" w:cstheme="minorHAnsi"/>
          <w:sz w:val="28"/>
        </w:rPr>
      </w:pPr>
      <w:r>
        <w:rPr>
          <w:noProof/>
          <w:lang w:eastAsia="en-GB"/>
        </w:rPr>
        <w:drawing>
          <wp:anchor distT="0" distB="0" distL="114300" distR="114300" simplePos="0" relativeHeight="251657728" behindDoc="1" locked="0" layoutInCell="1" allowOverlap="1" wp14:anchorId="0E70B6AD" wp14:editId="151CD3E8">
            <wp:simplePos x="0" y="0"/>
            <wp:positionH relativeFrom="column">
              <wp:posOffset>-635</wp:posOffset>
            </wp:positionH>
            <wp:positionV relativeFrom="paragraph">
              <wp:posOffset>234950</wp:posOffset>
            </wp:positionV>
            <wp:extent cx="6477635" cy="1873885"/>
            <wp:effectExtent l="0" t="0" r="0" b="0"/>
            <wp:wrapTight wrapText="bothSides">
              <wp:wrapPolygon edited="0">
                <wp:start x="0" y="0"/>
                <wp:lineTo x="0" y="21300"/>
                <wp:lineTo x="21534" y="21300"/>
                <wp:lineTo x="21534"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44262" t="46916" r="12670" b="30929"/>
                    <a:stretch/>
                  </pic:blipFill>
                  <pic:spPr bwMode="auto">
                    <a:xfrm>
                      <a:off x="0" y="0"/>
                      <a:ext cx="6477635" cy="1873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031046" w14:textId="77777777" w:rsidR="001660B8" w:rsidRDefault="001660B8">
      <w:pPr>
        <w:rPr>
          <w:rFonts w:asciiTheme="minorHAnsi" w:hAnsiTheme="minorHAnsi" w:cstheme="minorHAnsi"/>
          <w:sz w:val="28"/>
        </w:rPr>
      </w:pPr>
    </w:p>
    <w:p w14:paraId="3C9409BF" w14:textId="228CD9C0" w:rsidR="001660B8" w:rsidRDefault="00776483">
      <w:pPr>
        <w:rPr>
          <w:rFonts w:asciiTheme="minorHAnsi" w:hAnsiTheme="minorHAnsi" w:cstheme="minorHAnsi"/>
          <w:sz w:val="28"/>
        </w:rPr>
      </w:pPr>
      <w:r>
        <w:rPr>
          <w:rFonts w:asciiTheme="minorHAnsi" w:hAnsiTheme="minorHAnsi" w:cstheme="minorHAnsi"/>
          <w:sz w:val="28"/>
        </w:rPr>
        <w:t>You tube: Speech Journey</w:t>
      </w:r>
      <w:r w:rsidR="00352930">
        <w:rPr>
          <w:rFonts w:asciiTheme="minorHAnsi" w:hAnsiTheme="minorHAnsi" w:cstheme="minorHAnsi"/>
          <w:sz w:val="28"/>
        </w:rPr>
        <w:t xml:space="preserve"> (see p1</w:t>
      </w:r>
      <w:r w:rsidR="00077829">
        <w:rPr>
          <w:rFonts w:asciiTheme="minorHAnsi" w:hAnsiTheme="minorHAnsi" w:cstheme="minorHAnsi"/>
          <w:sz w:val="28"/>
        </w:rPr>
        <w:t>1</w:t>
      </w:r>
      <w:r w:rsidR="00352930">
        <w:rPr>
          <w:rFonts w:asciiTheme="minorHAnsi" w:hAnsiTheme="minorHAnsi" w:cstheme="minorHAnsi"/>
          <w:sz w:val="28"/>
        </w:rPr>
        <w:t xml:space="preserve"> to make notes on video</w:t>
      </w:r>
      <w:r w:rsidR="000E0EE5">
        <w:rPr>
          <w:rFonts w:asciiTheme="minorHAnsi" w:hAnsiTheme="minorHAnsi" w:cstheme="minorHAnsi"/>
          <w:sz w:val="28"/>
        </w:rPr>
        <w:t>.  Name 3 things you have learned about how babies and children learn to talk.</w:t>
      </w:r>
    </w:p>
    <w:p w14:paraId="373C000C" w14:textId="4A2AE2A2" w:rsidR="00114C3E" w:rsidRPr="00114C3E" w:rsidRDefault="000416F7">
      <w:pPr>
        <w:rPr>
          <w:rFonts w:asciiTheme="minorHAnsi" w:hAnsiTheme="minorHAnsi" w:cstheme="minorHAnsi"/>
        </w:rPr>
      </w:pPr>
      <w:hyperlink r:id="rId11" w:history="1">
        <w:r w:rsidR="00114C3E" w:rsidRPr="00114C3E">
          <w:rPr>
            <w:rFonts w:asciiTheme="minorHAnsi" w:hAnsiTheme="minorHAnsi" w:cstheme="minorHAnsi"/>
            <w:color w:val="0000FF"/>
            <w:u w:val="single"/>
          </w:rPr>
          <w:t>https://www.youtube.com/watch?v=jt7y1IM2jOM&amp;t=707s</w:t>
        </w:r>
      </w:hyperlink>
    </w:p>
    <w:p w14:paraId="6A454DCC" w14:textId="77777777" w:rsidR="00114C3E" w:rsidRDefault="00114C3E">
      <w:pPr>
        <w:rPr>
          <w:rFonts w:asciiTheme="minorHAnsi" w:hAnsiTheme="minorHAnsi" w:cstheme="minorHAnsi"/>
          <w:sz w:val="28"/>
        </w:rPr>
      </w:pPr>
    </w:p>
    <w:p w14:paraId="34415A21" w14:textId="77777777" w:rsidR="001660B8" w:rsidRPr="001C3ACD" w:rsidRDefault="001C3ACD">
      <w:pPr>
        <w:rPr>
          <w:rFonts w:asciiTheme="minorHAnsi" w:hAnsiTheme="minorHAnsi" w:cstheme="minorHAnsi"/>
          <w:b/>
          <w:smallCaps/>
          <w:sz w:val="32"/>
        </w:rPr>
      </w:pPr>
      <w:r w:rsidRPr="001C3ACD">
        <w:rPr>
          <w:rFonts w:asciiTheme="minorHAnsi" w:hAnsiTheme="minorHAnsi" w:cstheme="minorHAnsi"/>
          <w:b/>
          <w:smallCaps/>
          <w:sz w:val="32"/>
        </w:rPr>
        <w:t>Piaget’s model</w:t>
      </w:r>
    </w:p>
    <w:p w14:paraId="4A2B780F" w14:textId="77777777" w:rsidR="001660B8" w:rsidRDefault="001660B8">
      <w:pPr>
        <w:rPr>
          <w:rFonts w:asciiTheme="minorHAnsi" w:hAnsiTheme="minorHAnsi" w:cstheme="minorHAnsi"/>
          <w:sz w:val="28"/>
        </w:rPr>
      </w:pPr>
    </w:p>
    <w:p w14:paraId="00A9A9A6" w14:textId="77777777" w:rsidR="003A2771" w:rsidRDefault="0068345A" w:rsidP="000179E9">
      <w:pPr>
        <w:rPr>
          <w:rFonts w:asciiTheme="minorHAnsi" w:hAnsiTheme="minorHAnsi" w:cstheme="minorHAnsi"/>
          <w:sz w:val="28"/>
        </w:rPr>
      </w:pPr>
      <w:r w:rsidRPr="00505BBD">
        <w:rPr>
          <w:rFonts w:asciiTheme="minorHAnsi" w:hAnsiTheme="minorHAnsi" w:cstheme="minorHAnsi"/>
          <w:sz w:val="28"/>
        </w:rPr>
        <w:t>Jean Piaget is the most well</w:t>
      </w:r>
      <w:r w:rsidR="001C3ACD">
        <w:rPr>
          <w:rFonts w:asciiTheme="minorHAnsi" w:hAnsiTheme="minorHAnsi" w:cstheme="minorHAnsi"/>
          <w:sz w:val="28"/>
        </w:rPr>
        <w:t>-</w:t>
      </w:r>
      <w:r w:rsidRPr="00505BBD">
        <w:rPr>
          <w:rFonts w:asciiTheme="minorHAnsi" w:hAnsiTheme="minorHAnsi" w:cstheme="minorHAnsi"/>
          <w:sz w:val="28"/>
        </w:rPr>
        <w:t>known psychologist who studied</w:t>
      </w:r>
      <w:r w:rsidR="003A5A08" w:rsidRPr="00505BBD">
        <w:rPr>
          <w:rFonts w:asciiTheme="minorHAnsi" w:hAnsiTheme="minorHAnsi" w:cstheme="minorHAnsi"/>
          <w:sz w:val="28"/>
        </w:rPr>
        <w:t xml:space="preserve"> </w:t>
      </w:r>
      <w:r w:rsidRPr="00505BBD">
        <w:rPr>
          <w:rFonts w:asciiTheme="minorHAnsi" w:hAnsiTheme="minorHAnsi" w:cstheme="minorHAnsi"/>
          <w:sz w:val="28"/>
        </w:rPr>
        <w:t xml:space="preserve">cognitive development.  </w:t>
      </w:r>
    </w:p>
    <w:p w14:paraId="07DE02C0" w14:textId="77777777" w:rsidR="003A2771" w:rsidRDefault="003A2771" w:rsidP="000179E9">
      <w:pPr>
        <w:rPr>
          <w:rFonts w:asciiTheme="minorHAnsi" w:hAnsiTheme="minorHAnsi" w:cstheme="minorHAnsi"/>
          <w:sz w:val="28"/>
        </w:rPr>
      </w:pPr>
    </w:p>
    <w:p w14:paraId="6B1C3120" w14:textId="77777777" w:rsidR="003A2771" w:rsidRDefault="003A2771" w:rsidP="000179E9">
      <w:pPr>
        <w:rPr>
          <w:rFonts w:asciiTheme="minorHAnsi" w:hAnsiTheme="minorHAnsi" w:cstheme="minorHAnsi"/>
          <w:sz w:val="28"/>
        </w:rPr>
      </w:pPr>
      <w:r>
        <w:rPr>
          <w:rFonts w:asciiTheme="minorHAnsi" w:hAnsiTheme="minorHAnsi" w:cstheme="minorHAnsi"/>
          <w:sz w:val="28"/>
        </w:rPr>
        <w:t>His research focused on how children acquire the ability to think.</w:t>
      </w:r>
    </w:p>
    <w:p w14:paraId="339598DE" w14:textId="77777777" w:rsidR="003A2771" w:rsidRDefault="003A2771" w:rsidP="000179E9">
      <w:pPr>
        <w:rPr>
          <w:rFonts w:asciiTheme="minorHAnsi" w:hAnsiTheme="minorHAnsi" w:cstheme="minorHAnsi"/>
          <w:sz w:val="28"/>
        </w:rPr>
      </w:pPr>
    </w:p>
    <w:p w14:paraId="0D163EAA" w14:textId="77777777" w:rsidR="00DA786E" w:rsidRDefault="0068345A" w:rsidP="00344D81">
      <w:pPr>
        <w:spacing w:line="276" w:lineRule="auto"/>
        <w:rPr>
          <w:rFonts w:asciiTheme="minorHAnsi" w:hAnsiTheme="minorHAnsi" w:cstheme="minorHAnsi"/>
          <w:sz w:val="28"/>
        </w:rPr>
      </w:pPr>
      <w:r w:rsidRPr="00505BBD">
        <w:rPr>
          <w:rFonts w:asciiTheme="minorHAnsi" w:hAnsiTheme="minorHAnsi" w:cstheme="minorHAnsi"/>
          <w:sz w:val="28"/>
        </w:rPr>
        <w:t>Piaget believed that</w:t>
      </w:r>
      <w:r w:rsidR="001C3ACD">
        <w:rPr>
          <w:rFonts w:asciiTheme="minorHAnsi" w:hAnsiTheme="minorHAnsi" w:cstheme="minorHAnsi"/>
          <w:sz w:val="28"/>
        </w:rPr>
        <w:t xml:space="preserve"> </w:t>
      </w:r>
      <w:r w:rsidRPr="00505BBD">
        <w:rPr>
          <w:rFonts w:asciiTheme="minorHAnsi" w:hAnsiTheme="minorHAnsi" w:cstheme="minorHAnsi"/>
          <w:sz w:val="28"/>
        </w:rPr>
        <w:t>thinking was at first limited to repeated actions,</w:t>
      </w:r>
      <w:r w:rsidR="007F105A" w:rsidRPr="00505BBD">
        <w:rPr>
          <w:rFonts w:asciiTheme="minorHAnsi" w:hAnsiTheme="minorHAnsi" w:cstheme="minorHAnsi"/>
          <w:sz w:val="28"/>
        </w:rPr>
        <w:t xml:space="preserve"> </w:t>
      </w:r>
      <w:proofErr w:type="spellStart"/>
      <w:r w:rsidRPr="00505BBD">
        <w:rPr>
          <w:rFonts w:asciiTheme="minorHAnsi" w:hAnsiTheme="minorHAnsi" w:cstheme="minorHAnsi"/>
          <w:sz w:val="28"/>
        </w:rPr>
        <w:t>eg</w:t>
      </w:r>
      <w:proofErr w:type="spellEnd"/>
      <w:r w:rsidRPr="00505BBD">
        <w:rPr>
          <w:rFonts w:asciiTheme="minorHAnsi" w:hAnsiTheme="minorHAnsi" w:cstheme="minorHAnsi"/>
          <w:sz w:val="28"/>
        </w:rPr>
        <w:t xml:space="preserve"> the teat of a bottle was put in a baby’s mouth, so the baby placed a</w:t>
      </w:r>
      <w:r w:rsidR="001C3ACD">
        <w:rPr>
          <w:rFonts w:asciiTheme="minorHAnsi" w:hAnsiTheme="minorHAnsi" w:cstheme="minorHAnsi"/>
          <w:sz w:val="28"/>
        </w:rPr>
        <w:t xml:space="preserve"> </w:t>
      </w:r>
      <w:r w:rsidRPr="00505BBD">
        <w:rPr>
          <w:rFonts w:asciiTheme="minorHAnsi" w:hAnsiTheme="minorHAnsi" w:cstheme="minorHAnsi"/>
          <w:sz w:val="28"/>
        </w:rPr>
        <w:t xml:space="preserve">rattle in its mouth.  </w:t>
      </w:r>
    </w:p>
    <w:p w14:paraId="296EB436" w14:textId="77777777" w:rsidR="003A2771" w:rsidRDefault="003A2771" w:rsidP="000179E9">
      <w:pPr>
        <w:rPr>
          <w:rFonts w:asciiTheme="minorHAnsi" w:hAnsiTheme="minorHAnsi" w:cstheme="minorHAnsi"/>
          <w:sz w:val="28"/>
        </w:rPr>
      </w:pPr>
    </w:p>
    <w:p w14:paraId="170434CA" w14:textId="77777777" w:rsidR="001F5363" w:rsidRDefault="006F5CBF" w:rsidP="000179E9">
      <w:pPr>
        <w:rPr>
          <w:rFonts w:asciiTheme="minorHAnsi" w:hAnsiTheme="minorHAnsi" w:cstheme="minorHAnsi"/>
          <w:sz w:val="28"/>
        </w:rPr>
      </w:pPr>
      <w:r>
        <w:rPr>
          <w:rFonts w:asciiTheme="minorHAnsi" w:hAnsiTheme="minorHAnsi" w:cstheme="minorHAnsi"/>
          <w:sz w:val="28"/>
        </w:rPr>
        <w:t xml:space="preserve">Piaget believed there were 4 stages of intellectual development which </w:t>
      </w:r>
      <w:r w:rsidRPr="00227CB8">
        <w:rPr>
          <w:rFonts w:asciiTheme="minorHAnsi" w:hAnsiTheme="minorHAnsi" w:cstheme="minorHAnsi"/>
          <w:sz w:val="28"/>
          <w:u w:val="single"/>
        </w:rPr>
        <w:t>‘unfold’</w:t>
      </w:r>
      <w:r>
        <w:rPr>
          <w:rFonts w:asciiTheme="minorHAnsi" w:hAnsiTheme="minorHAnsi" w:cstheme="minorHAnsi"/>
          <w:sz w:val="28"/>
        </w:rPr>
        <w:t xml:space="preserve"> during the early stages of the lifespan:</w:t>
      </w:r>
    </w:p>
    <w:p w14:paraId="1769F391" w14:textId="77777777" w:rsidR="006F5CBF" w:rsidRDefault="006F5CBF" w:rsidP="000179E9">
      <w:pPr>
        <w:rPr>
          <w:rFonts w:asciiTheme="minorHAnsi" w:hAnsiTheme="minorHAnsi" w:cstheme="minorHAnsi"/>
          <w:sz w:val="28"/>
        </w:rPr>
      </w:pPr>
    </w:p>
    <w:p w14:paraId="56B1AE68" w14:textId="77777777" w:rsidR="003A2771" w:rsidRDefault="00623DB4" w:rsidP="000179E9">
      <w:pPr>
        <w:rPr>
          <w:rFonts w:asciiTheme="minorHAnsi" w:hAnsiTheme="minorHAnsi" w:cstheme="minorHAnsi"/>
          <w:sz w:val="28"/>
        </w:rPr>
      </w:pPr>
      <w:r>
        <w:rPr>
          <w:rFonts w:asciiTheme="minorHAnsi" w:hAnsiTheme="minorHAnsi" w:cstheme="minorHAnsi"/>
          <w:noProof/>
          <w:sz w:val="28"/>
          <w:lang w:eastAsia="en-GB"/>
        </w:rPr>
        <w:drawing>
          <wp:anchor distT="0" distB="0" distL="114300" distR="114300" simplePos="0" relativeHeight="251658752" behindDoc="1" locked="0" layoutInCell="1" allowOverlap="1" wp14:anchorId="0357A67E" wp14:editId="549AEF16">
            <wp:simplePos x="0" y="0"/>
            <wp:positionH relativeFrom="column">
              <wp:posOffset>5337175</wp:posOffset>
            </wp:positionH>
            <wp:positionV relativeFrom="paragraph">
              <wp:posOffset>107315</wp:posOffset>
            </wp:positionV>
            <wp:extent cx="1223010" cy="1223010"/>
            <wp:effectExtent l="0" t="0" r="0" b="0"/>
            <wp:wrapTight wrapText="bothSides">
              <wp:wrapPolygon edited="0">
                <wp:start x="0" y="0"/>
                <wp:lineTo x="0" y="21196"/>
                <wp:lineTo x="21196" y="21196"/>
                <wp:lineTo x="21196" y="0"/>
                <wp:lineTo x="0" y="0"/>
              </wp:wrapPolygon>
            </wp:wrapTight>
            <wp:docPr id="7" name="Picture 7" descr="N:\My Documents\9efdd0042d9561242b8bd6609567b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My Documents\9efdd0042d9561242b8bd6609567b26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eGrid"/>
        <w:tblW w:w="0" w:type="auto"/>
        <w:tblLook w:val="04A0" w:firstRow="1" w:lastRow="0" w:firstColumn="1" w:lastColumn="0" w:noHBand="0" w:noVBand="1"/>
      </w:tblPr>
      <w:tblGrid>
        <w:gridCol w:w="2518"/>
        <w:gridCol w:w="7902"/>
      </w:tblGrid>
      <w:tr w:rsidR="000416F7" w14:paraId="22BE326C" w14:textId="77777777" w:rsidTr="003A2771">
        <w:tc>
          <w:tcPr>
            <w:tcW w:w="2518" w:type="dxa"/>
            <w:shd w:val="clear" w:color="auto" w:fill="FFE599" w:themeFill="accent4" w:themeFillTint="66"/>
          </w:tcPr>
          <w:p w14:paraId="797CB67A" w14:textId="77777777" w:rsidR="003A2771" w:rsidRDefault="003A2771" w:rsidP="000179E9">
            <w:pPr>
              <w:rPr>
                <w:rFonts w:asciiTheme="minorHAnsi" w:hAnsiTheme="minorHAnsi" w:cstheme="minorHAnsi"/>
                <w:sz w:val="28"/>
              </w:rPr>
            </w:pPr>
            <w:r>
              <w:rPr>
                <w:rFonts w:asciiTheme="minorHAnsi" w:hAnsiTheme="minorHAnsi" w:cstheme="minorHAnsi"/>
                <w:sz w:val="28"/>
              </w:rPr>
              <w:t>Sensorimotor</w:t>
            </w:r>
          </w:p>
          <w:p w14:paraId="40715956" w14:textId="77777777" w:rsidR="00095014" w:rsidRDefault="00095014" w:rsidP="000179E9">
            <w:pPr>
              <w:rPr>
                <w:rFonts w:asciiTheme="minorHAnsi" w:hAnsiTheme="minorHAnsi" w:cstheme="minorHAnsi"/>
                <w:sz w:val="28"/>
              </w:rPr>
            </w:pPr>
            <w:r>
              <w:rPr>
                <w:rFonts w:asciiTheme="minorHAnsi" w:hAnsiTheme="minorHAnsi" w:cstheme="minorHAnsi"/>
                <w:sz w:val="28"/>
              </w:rPr>
              <w:t>Object permanence</w:t>
            </w:r>
          </w:p>
          <w:p w14:paraId="577D0B30" w14:textId="77777777" w:rsidR="003A2771" w:rsidRDefault="003A2771" w:rsidP="000179E9">
            <w:pPr>
              <w:rPr>
                <w:rFonts w:asciiTheme="minorHAnsi" w:hAnsiTheme="minorHAnsi" w:cstheme="minorHAnsi"/>
                <w:sz w:val="28"/>
              </w:rPr>
            </w:pPr>
            <w:r>
              <w:rPr>
                <w:rFonts w:asciiTheme="minorHAnsi" w:hAnsiTheme="minorHAnsi" w:cstheme="minorHAnsi"/>
                <w:sz w:val="28"/>
              </w:rPr>
              <w:t>birth - 2 years</w:t>
            </w:r>
          </w:p>
        </w:tc>
        <w:tc>
          <w:tcPr>
            <w:tcW w:w="7902" w:type="dxa"/>
          </w:tcPr>
          <w:p w14:paraId="73230D32" w14:textId="77777777" w:rsidR="003A2771" w:rsidRDefault="003A2771" w:rsidP="00344D81">
            <w:pPr>
              <w:spacing w:line="276" w:lineRule="auto"/>
              <w:rPr>
                <w:rFonts w:asciiTheme="minorHAnsi" w:hAnsiTheme="minorHAnsi" w:cstheme="minorHAnsi"/>
                <w:sz w:val="28"/>
              </w:rPr>
            </w:pPr>
            <w:r>
              <w:rPr>
                <w:rFonts w:asciiTheme="minorHAnsi" w:hAnsiTheme="minorHAnsi" w:cstheme="minorHAnsi"/>
                <w:sz w:val="28"/>
              </w:rPr>
              <w:t>Infants think by interacting with the world using their eyes, ears, hands and mouths. Infants solve problems by finding hidden objects and putting objects into and out of containers.</w:t>
            </w:r>
          </w:p>
        </w:tc>
      </w:tr>
    </w:tbl>
    <w:p w14:paraId="75A12B6E" w14:textId="77777777" w:rsidR="003A2771" w:rsidRPr="00505BBD" w:rsidRDefault="003A2771" w:rsidP="000179E9">
      <w:pPr>
        <w:rPr>
          <w:rFonts w:asciiTheme="minorHAnsi" w:hAnsiTheme="minorHAnsi" w:cstheme="minorHAnsi"/>
          <w:sz w:val="28"/>
        </w:rPr>
      </w:pPr>
    </w:p>
    <w:p w14:paraId="430BFEC4" w14:textId="77777777" w:rsidR="00D757FC" w:rsidRPr="00505BBD" w:rsidRDefault="0062791D">
      <w:pPr>
        <w:rPr>
          <w:rFonts w:asciiTheme="minorHAnsi" w:hAnsiTheme="minorHAnsi" w:cstheme="minorHAnsi"/>
          <w:sz w:val="28"/>
        </w:rPr>
      </w:pPr>
      <w:r w:rsidRPr="00505BBD">
        <w:rPr>
          <w:rFonts w:asciiTheme="minorHAnsi" w:hAnsiTheme="minorHAnsi" w:cstheme="minorHAnsi"/>
          <w:noProof/>
          <w:lang w:eastAsia="en-GB"/>
        </w:rPr>
        <w:drawing>
          <wp:anchor distT="0" distB="0" distL="114300" distR="114300" simplePos="0" relativeHeight="251655680" behindDoc="1" locked="0" layoutInCell="1" allowOverlap="1" wp14:anchorId="3C51DF81" wp14:editId="2BF83081">
            <wp:simplePos x="0" y="0"/>
            <wp:positionH relativeFrom="column">
              <wp:posOffset>4476115</wp:posOffset>
            </wp:positionH>
            <wp:positionV relativeFrom="paragraph">
              <wp:posOffset>165100</wp:posOffset>
            </wp:positionV>
            <wp:extent cx="2000250" cy="3073400"/>
            <wp:effectExtent l="0" t="0" r="0" b="0"/>
            <wp:wrapTight wrapText="bothSides">
              <wp:wrapPolygon edited="0">
                <wp:start x="0" y="0"/>
                <wp:lineTo x="0" y="21421"/>
                <wp:lineTo x="21394" y="21421"/>
                <wp:lineTo x="21394" y="0"/>
                <wp:lineTo x="0" y="0"/>
              </wp:wrapPolygon>
            </wp:wrapTight>
            <wp:docPr id="2" name="Picture 2" descr="SCAN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0048"/>
                    <pic:cNvPicPr>
                      <a:picLocks noChangeAspect="1" noChangeArrowheads="1"/>
                    </pic:cNvPicPr>
                  </pic:nvPicPr>
                  <pic:blipFill>
                    <a:blip r:embed="rId13" cstate="print"/>
                    <a:srcRect t="4735" r="52284" b="48849"/>
                    <a:stretch>
                      <a:fillRect/>
                    </a:stretch>
                  </pic:blipFill>
                  <pic:spPr bwMode="auto">
                    <a:xfrm>
                      <a:off x="0" y="0"/>
                      <a:ext cx="2000250" cy="3073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E397CF2" w14:textId="77777777" w:rsidR="001F5363" w:rsidRDefault="001F5363">
      <w:pPr>
        <w:rPr>
          <w:rFonts w:asciiTheme="minorHAnsi" w:hAnsiTheme="minorHAnsi" w:cstheme="minorHAnsi"/>
          <w:sz w:val="28"/>
        </w:rPr>
      </w:pPr>
    </w:p>
    <w:p w14:paraId="3E7B1E4A" w14:textId="77777777" w:rsidR="0068345A" w:rsidRPr="00505BBD" w:rsidRDefault="0068345A" w:rsidP="00344D81">
      <w:pPr>
        <w:spacing w:line="276" w:lineRule="auto"/>
        <w:rPr>
          <w:rFonts w:asciiTheme="minorHAnsi" w:hAnsiTheme="minorHAnsi" w:cstheme="minorHAnsi"/>
          <w:sz w:val="28"/>
        </w:rPr>
      </w:pPr>
      <w:r w:rsidRPr="00505BBD">
        <w:rPr>
          <w:rFonts w:asciiTheme="minorHAnsi" w:hAnsiTheme="minorHAnsi" w:cstheme="minorHAnsi"/>
          <w:sz w:val="28"/>
        </w:rPr>
        <w:t>Piaget thought that an infant could not</w:t>
      </w:r>
      <w:r w:rsidR="00C17842" w:rsidRPr="00505BBD">
        <w:rPr>
          <w:rFonts w:asciiTheme="minorHAnsi" w:hAnsiTheme="minorHAnsi" w:cstheme="minorHAnsi"/>
          <w:sz w:val="28"/>
        </w:rPr>
        <w:t xml:space="preserve"> </w:t>
      </w:r>
      <w:r w:rsidR="00937CF9" w:rsidRPr="00505BBD">
        <w:rPr>
          <w:rFonts w:asciiTheme="minorHAnsi" w:hAnsiTheme="minorHAnsi" w:cstheme="minorHAnsi"/>
          <w:sz w:val="28"/>
        </w:rPr>
        <w:t>u</w:t>
      </w:r>
      <w:r w:rsidRPr="00505BBD">
        <w:rPr>
          <w:rFonts w:asciiTheme="minorHAnsi" w:hAnsiTheme="minorHAnsi" w:cstheme="minorHAnsi"/>
          <w:sz w:val="28"/>
        </w:rPr>
        <w:t>nderstand that his or her mother existed</w:t>
      </w:r>
      <w:r w:rsidR="00C17842" w:rsidRPr="00505BBD">
        <w:rPr>
          <w:rFonts w:asciiTheme="minorHAnsi" w:hAnsiTheme="minorHAnsi" w:cstheme="minorHAnsi"/>
          <w:sz w:val="28"/>
        </w:rPr>
        <w:t xml:space="preserve"> </w:t>
      </w:r>
      <w:r w:rsidRPr="00505BBD">
        <w:rPr>
          <w:rFonts w:asciiTheme="minorHAnsi" w:hAnsiTheme="minorHAnsi" w:cstheme="minorHAnsi"/>
          <w:sz w:val="28"/>
        </w:rPr>
        <w:t xml:space="preserve">once she had left the room.  </w:t>
      </w:r>
      <w:r w:rsidR="003A2771">
        <w:rPr>
          <w:rFonts w:asciiTheme="minorHAnsi" w:hAnsiTheme="minorHAnsi" w:cstheme="minorHAnsi"/>
          <w:sz w:val="28"/>
        </w:rPr>
        <w:t xml:space="preserve">This stage ends </w:t>
      </w:r>
      <w:r w:rsidRPr="00505BBD">
        <w:rPr>
          <w:rFonts w:asciiTheme="minorHAnsi" w:hAnsiTheme="minorHAnsi" w:cstheme="minorHAnsi"/>
          <w:sz w:val="28"/>
        </w:rPr>
        <w:t>when the infant could understand</w:t>
      </w:r>
      <w:r w:rsidR="002675B0" w:rsidRPr="00505BBD">
        <w:rPr>
          <w:rFonts w:asciiTheme="minorHAnsi" w:hAnsiTheme="minorHAnsi" w:cstheme="minorHAnsi"/>
          <w:sz w:val="28"/>
        </w:rPr>
        <w:t xml:space="preserve"> </w:t>
      </w:r>
      <w:r w:rsidRPr="00505BBD">
        <w:rPr>
          <w:rFonts w:asciiTheme="minorHAnsi" w:hAnsiTheme="minorHAnsi" w:cstheme="minorHAnsi"/>
          <w:sz w:val="28"/>
        </w:rPr>
        <w:t>the existence of objects and people even</w:t>
      </w:r>
      <w:r w:rsidR="002675B0" w:rsidRPr="00505BBD">
        <w:rPr>
          <w:rFonts w:asciiTheme="minorHAnsi" w:hAnsiTheme="minorHAnsi" w:cstheme="minorHAnsi"/>
          <w:sz w:val="28"/>
        </w:rPr>
        <w:t xml:space="preserve"> </w:t>
      </w:r>
      <w:r w:rsidRPr="00505BBD">
        <w:rPr>
          <w:rFonts w:asciiTheme="minorHAnsi" w:hAnsiTheme="minorHAnsi" w:cstheme="minorHAnsi"/>
          <w:sz w:val="28"/>
        </w:rPr>
        <w:t>when they could not be seen.  It is now</w:t>
      </w:r>
      <w:r w:rsidR="002675B0" w:rsidRPr="00505BBD">
        <w:rPr>
          <w:rFonts w:asciiTheme="minorHAnsi" w:hAnsiTheme="minorHAnsi" w:cstheme="minorHAnsi"/>
          <w:sz w:val="28"/>
        </w:rPr>
        <w:t xml:space="preserve"> </w:t>
      </w:r>
      <w:r w:rsidRPr="00505BBD">
        <w:rPr>
          <w:rFonts w:asciiTheme="minorHAnsi" w:hAnsiTheme="minorHAnsi" w:cstheme="minorHAnsi"/>
          <w:sz w:val="28"/>
        </w:rPr>
        <w:t>believed this stage is probably the first 8/9</w:t>
      </w:r>
      <w:r w:rsidR="002675B0" w:rsidRPr="00505BBD">
        <w:rPr>
          <w:rFonts w:asciiTheme="minorHAnsi" w:hAnsiTheme="minorHAnsi" w:cstheme="minorHAnsi"/>
          <w:sz w:val="28"/>
        </w:rPr>
        <w:t xml:space="preserve"> </w:t>
      </w:r>
      <w:r w:rsidRPr="00505BBD">
        <w:rPr>
          <w:rFonts w:asciiTheme="minorHAnsi" w:hAnsiTheme="minorHAnsi" w:cstheme="minorHAnsi"/>
          <w:sz w:val="28"/>
        </w:rPr>
        <w:t>months.</w:t>
      </w:r>
    </w:p>
    <w:p w14:paraId="1445D693" w14:textId="77777777" w:rsidR="0068345A" w:rsidRPr="00505BBD" w:rsidRDefault="0068345A">
      <w:pPr>
        <w:rPr>
          <w:rFonts w:asciiTheme="minorHAnsi" w:hAnsiTheme="minorHAnsi" w:cstheme="minorHAnsi"/>
          <w:sz w:val="28"/>
        </w:rPr>
      </w:pPr>
    </w:p>
    <w:p w14:paraId="56458923" w14:textId="77777777" w:rsidR="001F5363" w:rsidRDefault="001F5363"/>
    <w:p w14:paraId="44AAE559" w14:textId="77777777" w:rsidR="001F5363" w:rsidRDefault="001F5363"/>
    <w:p w14:paraId="6B2D54CE" w14:textId="77777777" w:rsidR="0068345A" w:rsidRPr="00505BBD" w:rsidRDefault="000416F7">
      <w:pPr>
        <w:rPr>
          <w:rFonts w:asciiTheme="minorHAnsi" w:hAnsiTheme="minorHAnsi" w:cstheme="minorHAnsi"/>
          <w:sz w:val="28"/>
        </w:rPr>
      </w:pPr>
      <w:hyperlink r:id="rId14" w:history="1">
        <w:r w:rsidR="001F22AD" w:rsidRPr="00505BBD">
          <w:rPr>
            <w:rStyle w:val="Hyperlink"/>
            <w:rFonts w:asciiTheme="minorHAnsi" w:hAnsiTheme="minorHAnsi" w:cstheme="minorHAnsi"/>
            <w:sz w:val="28"/>
          </w:rPr>
          <w:t>http://www.youtube.com/watch?v=ue8y-JVhjS0</w:t>
        </w:r>
      </w:hyperlink>
    </w:p>
    <w:p w14:paraId="451B5BFF" w14:textId="77777777" w:rsidR="00821743" w:rsidRPr="00505BBD" w:rsidRDefault="00821743">
      <w:pPr>
        <w:rPr>
          <w:rFonts w:asciiTheme="minorHAnsi" w:hAnsiTheme="minorHAnsi" w:cstheme="minorHAnsi"/>
          <w:sz w:val="28"/>
        </w:rPr>
      </w:pPr>
    </w:p>
    <w:p w14:paraId="45A51489" w14:textId="77777777" w:rsidR="001F22AD" w:rsidRDefault="001F22AD">
      <w:pPr>
        <w:rPr>
          <w:rFonts w:asciiTheme="minorHAnsi" w:hAnsiTheme="minorHAnsi" w:cstheme="minorHAnsi"/>
          <w:sz w:val="28"/>
        </w:rPr>
      </w:pPr>
    </w:p>
    <w:p w14:paraId="6911AFDF" w14:textId="77777777" w:rsidR="003A2771" w:rsidRDefault="003A2771">
      <w:pPr>
        <w:rPr>
          <w:rFonts w:asciiTheme="minorHAnsi" w:hAnsiTheme="minorHAnsi" w:cstheme="minorHAnsi"/>
          <w:sz w:val="28"/>
        </w:rPr>
      </w:pPr>
    </w:p>
    <w:p w14:paraId="6694F1A0" w14:textId="77777777" w:rsidR="003A2771" w:rsidRDefault="0062791D">
      <w:pPr>
        <w:rPr>
          <w:rFonts w:asciiTheme="minorHAnsi" w:hAnsiTheme="minorHAnsi" w:cstheme="minorHAnsi"/>
          <w:sz w:val="28"/>
        </w:rPr>
      </w:pPr>
      <w:r w:rsidRPr="00505BBD">
        <w:rPr>
          <w:rFonts w:asciiTheme="minorHAnsi" w:hAnsiTheme="minorHAnsi" w:cstheme="minorHAnsi"/>
          <w:noProof/>
          <w:sz w:val="28"/>
          <w:lang w:eastAsia="en-GB"/>
        </w:rPr>
        <w:drawing>
          <wp:anchor distT="0" distB="0" distL="114300" distR="114300" simplePos="0" relativeHeight="251656704" behindDoc="1" locked="0" layoutInCell="1" allowOverlap="1" wp14:anchorId="6B699A21" wp14:editId="4D4AD8F3">
            <wp:simplePos x="0" y="0"/>
            <wp:positionH relativeFrom="column">
              <wp:posOffset>26826</wp:posOffset>
            </wp:positionH>
            <wp:positionV relativeFrom="paragraph">
              <wp:posOffset>4973</wp:posOffset>
            </wp:positionV>
            <wp:extent cx="5118100" cy="2126615"/>
            <wp:effectExtent l="0" t="0" r="0" b="0"/>
            <wp:wrapTight wrapText="bothSides">
              <wp:wrapPolygon edited="0">
                <wp:start x="0" y="0"/>
                <wp:lineTo x="0" y="21477"/>
                <wp:lineTo x="21546" y="21477"/>
                <wp:lineTo x="21546" y="0"/>
                <wp:lineTo x="0" y="0"/>
              </wp:wrapPolygon>
            </wp:wrapTight>
            <wp:docPr id="1" name="Picture 1" descr="SCAN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48"/>
                    <pic:cNvPicPr>
                      <a:picLocks noChangeAspect="1" noChangeArrowheads="1"/>
                    </pic:cNvPicPr>
                  </pic:nvPicPr>
                  <pic:blipFill>
                    <a:blip r:embed="rId15" cstate="print">
                      <a:extLst>
                        <a:ext uri="{28A0092B-C50C-407E-A947-70E740481C1C}">
                          <a14:useLocalDpi xmlns:a14="http://schemas.microsoft.com/office/drawing/2010/main" val="0"/>
                        </a:ext>
                      </a:extLst>
                    </a:blip>
                    <a:srcRect l="2475" t="60240" r="6305" b="15797"/>
                    <a:stretch>
                      <a:fillRect/>
                    </a:stretch>
                  </pic:blipFill>
                  <pic:spPr bwMode="auto">
                    <a:xfrm>
                      <a:off x="0" y="0"/>
                      <a:ext cx="5118100" cy="21266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7B066B60" w14:textId="77777777" w:rsidR="003A2771" w:rsidRDefault="003A2771">
      <w:pPr>
        <w:rPr>
          <w:rFonts w:asciiTheme="minorHAnsi" w:hAnsiTheme="minorHAnsi" w:cstheme="minorHAnsi"/>
          <w:sz w:val="28"/>
        </w:rPr>
      </w:pPr>
    </w:p>
    <w:p w14:paraId="4052436D" w14:textId="77777777" w:rsidR="003A2771" w:rsidRPr="00505BBD" w:rsidRDefault="003A2771">
      <w:pPr>
        <w:rPr>
          <w:rFonts w:asciiTheme="minorHAnsi" w:hAnsiTheme="minorHAnsi" w:cstheme="minorHAnsi"/>
          <w:sz w:val="28"/>
        </w:rPr>
      </w:pPr>
    </w:p>
    <w:p w14:paraId="2EF188B0" w14:textId="77777777" w:rsidR="0068345A" w:rsidRDefault="0068345A">
      <w:pPr>
        <w:rPr>
          <w:rFonts w:asciiTheme="minorHAnsi" w:hAnsiTheme="minorHAnsi" w:cstheme="minorHAnsi"/>
          <w:sz w:val="28"/>
        </w:rPr>
      </w:pPr>
    </w:p>
    <w:p w14:paraId="0315847C" w14:textId="77777777" w:rsidR="001F5363" w:rsidRDefault="001F5363">
      <w:pPr>
        <w:rPr>
          <w:rFonts w:asciiTheme="minorHAnsi" w:hAnsiTheme="minorHAnsi" w:cstheme="minorHAnsi"/>
          <w:sz w:val="28"/>
        </w:rPr>
      </w:pPr>
    </w:p>
    <w:p w14:paraId="6B883387" w14:textId="77777777" w:rsidR="00623DB4" w:rsidRDefault="00623DB4">
      <w:pPr>
        <w:rPr>
          <w:rFonts w:asciiTheme="minorHAnsi" w:hAnsiTheme="minorHAnsi" w:cstheme="minorHAnsi"/>
          <w:sz w:val="28"/>
        </w:rPr>
      </w:pPr>
    </w:p>
    <w:p w14:paraId="632DC1DF" w14:textId="77777777" w:rsidR="001F5363" w:rsidRDefault="001F5363">
      <w:pPr>
        <w:rPr>
          <w:rFonts w:asciiTheme="minorHAnsi" w:hAnsiTheme="minorHAnsi" w:cstheme="minorHAnsi"/>
          <w:sz w:val="28"/>
        </w:rPr>
      </w:pPr>
    </w:p>
    <w:p w14:paraId="6D737448" w14:textId="77777777" w:rsidR="001F5363" w:rsidRDefault="001F5363">
      <w:pPr>
        <w:rPr>
          <w:rFonts w:asciiTheme="minorHAnsi" w:hAnsiTheme="minorHAnsi" w:cstheme="minorHAnsi"/>
          <w:sz w:val="28"/>
        </w:rPr>
      </w:pPr>
    </w:p>
    <w:p w14:paraId="0140DA0F" w14:textId="77777777" w:rsidR="00C22E2C" w:rsidRDefault="00C22E2C">
      <w:pPr>
        <w:rPr>
          <w:rFonts w:asciiTheme="minorHAnsi" w:hAnsiTheme="minorHAnsi" w:cstheme="minorHAnsi"/>
          <w:sz w:val="28"/>
        </w:rPr>
      </w:pPr>
    </w:p>
    <w:p w14:paraId="27E386BE" w14:textId="77777777" w:rsidR="001F5363" w:rsidRDefault="001F5363">
      <w:pPr>
        <w:rPr>
          <w:rFonts w:asciiTheme="minorHAnsi" w:hAnsiTheme="minorHAnsi" w:cstheme="minorHAnsi"/>
          <w:sz w:val="28"/>
        </w:rPr>
      </w:pPr>
    </w:p>
    <w:tbl>
      <w:tblPr>
        <w:tblStyle w:val="TableGrid"/>
        <w:tblW w:w="0" w:type="auto"/>
        <w:tblLook w:val="04A0" w:firstRow="1" w:lastRow="0" w:firstColumn="1" w:lastColumn="0" w:noHBand="0" w:noVBand="1"/>
      </w:tblPr>
      <w:tblGrid>
        <w:gridCol w:w="2518"/>
        <w:gridCol w:w="7902"/>
      </w:tblGrid>
      <w:tr w:rsidR="008D79CB" w14:paraId="3487FEFD" w14:textId="77777777" w:rsidTr="00623DB4">
        <w:tc>
          <w:tcPr>
            <w:tcW w:w="2518" w:type="dxa"/>
            <w:shd w:val="clear" w:color="auto" w:fill="FFE599" w:themeFill="accent4" w:themeFillTint="66"/>
          </w:tcPr>
          <w:p w14:paraId="5EB4E7F2" w14:textId="77777777" w:rsidR="00232176" w:rsidRDefault="00232176" w:rsidP="00623DB4">
            <w:pPr>
              <w:rPr>
                <w:rFonts w:asciiTheme="minorHAnsi" w:hAnsiTheme="minorHAnsi" w:cstheme="minorHAnsi"/>
                <w:sz w:val="28"/>
              </w:rPr>
            </w:pPr>
            <w:r>
              <w:rPr>
                <w:rFonts w:asciiTheme="minorHAnsi" w:hAnsiTheme="minorHAnsi" w:cstheme="minorHAnsi"/>
                <w:sz w:val="28"/>
              </w:rPr>
              <w:t>Preoperational</w:t>
            </w:r>
          </w:p>
          <w:p w14:paraId="5D332AF5" w14:textId="77777777" w:rsidR="00232176" w:rsidRDefault="00232176" w:rsidP="00623DB4">
            <w:pPr>
              <w:rPr>
                <w:rFonts w:asciiTheme="minorHAnsi" w:hAnsiTheme="minorHAnsi" w:cstheme="minorHAnsi"/>
                <w:sz w:val="28"/>
              </w:rPr>
            </w:pPr>
            <w:r>
              <w:rPr>
                <w:rFonts w:asciiTheme="minorHAnsi" w:hAnsiTheme="minorHAnsi" w:cstheme="minorHAnsi"/>
                <w:sz w:val="28"/>
              </w:rPr>
              <w:t>2-7 years</w:t>
            </w:r>
          </w:p>
        </w:tc>
        <w:tc>
          <w:tcPr>
            <w:tcW w:w="7902" w:type="dxa"/>
          </w:tcPr>
          <w:p w14:paraId="0F03DAB7" w14:textId="77777777" w:rsidR="00B6100A" w:rsidRPr="00505BBD" w:rsidRDefault="00232176" w:rsidP="00344D81">
            <w:pPr>
              <w:spacing w:line="276" w:lineRule="auto"/>
              <w:rPr>
                <w:rFonts w:asciiTheme="minorHAnsi" w:hAnsiTheme="minorHAnsi" w:cstheme="minorHAnsi"/>
                <w:sz w:val="28"/>
              </w:rPr>
            </w:pPr>
            <w:r>
              <w:rPr>
                <w:rFonts w:asciiTheme="minorHAnsi" w:hAnsiTheme="minorHAnsi" w:cstheme="minorHAnsi"/>
                <w:sz w:val="28"/>
              </w:rPr>
              <w:t>Children are able to use symbols. Development of language and make believe takes place Piaget believed that children cannot properly understand how ideas like numbers, mass and volume really work.  If 10 buttons are stretched in a line and 10 buttons are placed in a pile, a child might say there are more buttons in the line because it is longer</w:t>
            </w:r>
            <w:r w:rsidR="00B6100A">
              <w:rPr>
                <w:rFonts w:asciiTheme="minorHAnsi" w:hAnsiTheme="minorHAnsi" w:cstheme="minorHAnsi"/>
                <w:sz w:val="28"/>
              </w:rPr>
              <w:t xml:space="preserve">.  </w:t>
            </w:r>
            <w:r w:rsidR="00B6100A" w:rsidRPr="00505BBD">
              <w:rPr>
                <w:rFonts w:asciiTheme="minorHAnsi" w:hAnsiTheme="minorHAnsi" w:cstheme="minorHAnsi"/>
                <w:sz w:val="28"/>
              </w:rPr>
              <w:t>Children may use logic before 8 years, providing they can see things to help them.</w:t>
            </w:r>
          </w:p>
          <w:p w14:paraId="21EA4C90" w14:textId="77777777" w:rsidR="00232176" w:rsidRDefault="00232176" w:rsidP="00B6100A">
            <w:pPr>
              <w:rPr>
                <w:rFonts w:asciiTheme="minorHAnsi" w:hAnsiTheme="minorHAnsi" w:cstheme="minorHAnsi"/>
                <w:sz w:val="28"/>
              </w:rPr>
            </w:pPr>
          </w:p>
        </w:tc>
      </w:tr>
    </w:tbl>
    <w:p w14:paraId="604DFF1C" w14:textId="77777777" w:rsidR="001F5363" w:rsidRDefault="00C761C7">
      <w:pPr>
        <w:rPr>
          <w:rFonts w:asciiTheme="minorHAnsi" w:hAnsiTheme="minorHAnsi" w:cstheme="minorHAnsi"/>
          <w:sz w:val="28"/>
        </w:rPr>
      </w:pPr>
      <w:r>
        <w:rPr>
          <w:noProof/>
          <w:lang w:eastAsia="en-GB"/>
        </w:rPr>
        <w:drawing>
          <wp:anchor distT="0" distB="0" distL="114300" distR="114300" simplePos="0" relativeHeight="251667968" behindDoc="1" locked="0" layoutInCell="1" allowOverlap="1" wp14:anchorId="5DCDD79C" wp14:editId="3CD55403">
            <wp:simplePos x="0" y="0"/>
            <wp:positionH relativeFrom="column">
              <wp:posOffset>1854333</wp:posOffset>
            </wp:positionH>
            <wp:positionV relativeFrom="paragraph">
              <wp:posOffset>109645</wp:posOffset>
            </wp:positionV>
            <wp:extent cx="2674620" cy="1587500"/>
            <wp:effectExtent l="0" t="0" r="0" b="0"/>
            <wp:wrapTight wrapText="bothSides">
              <wp:wrapPolygon edited="0">
                <wp:start x="0" y="0"/>
                <wp:lineTo x="0" y="21254"/>
                <wp:lineTo x="21385" y="21254"/>
                <wp:lineTo x="21385"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19570" t="13852" r="41474" b="45046"/>
                    <a:stretch/>
                  </pic:blipFill>
                  <pic:spPr bwMode="auto">
                    <a:xfrm>
                      <a:off x="0" y="0"/>
                      <a:ext cx="2674620" cy="158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B40AECA" w14:textId="77777777" w:rsidR="00C761C7" w:rsidRDefault="00C761C7">
      <w:pPr>
        <w:rPr>
          <w:rFonts w:asciiTheme="minorHAnsi" w:hAnsiTheme="minorHAnsi" w:cstheme="minorHAnsi"/>
          <w:sz w:val="28"/>
        </w:rPr>
      </w:pPr>
    </w:p>
    <w:p w14:paraId="6B7E3826" w14:textId="77777777" w:rsidR="00C761C7" w:rsidRDefault="00C761C7">
      <w:pPr>
        <w:rPr>
          <w:rFonts w:asciiTheme="minorHAnsi" w:hAnsiTheme="minorHAnsi" w:cstheme="minorHAnsi"/>
          <w:sz w:val="28"/>
        </w:rPr>
      </w:pPr>
    </w:p>
    <w:p w14:paraId="643CEF8E" w14:textId="77777777" w:rsidR="00C761C7" w:rsidRDefault="00C761C7">
      <w:pPr>
        <w:rPr>
          <w:rFonts w:asciiTheme="minorHAnsi" w:hAnsiTheme="minorHAnsi" w:cstheme="minorHAnsi"/>
          <w:sz w:val="28"/>
        </w:rPr>
      </w:pPr>
    </w:p>
    <w:p w14:paraId="10BF0E34" w14:textId="77777777" w:rsidR="00C761C7" w:rsidRDefault="00C761C7">
      <w:pPr>
        <w:rPr>
          <w:rFonts w:asciiTheme="minorHAnsi" w:hAnsiTheme="minorHAnsi" w:cstheme="minorHAnsi"/>
          <w:sz w:val="28"/>
        </w:rPr>
      </w:pPr>
    </w:p>
    <w:p w14:paraId="0C909EC9" w14:textId="77777777" w:rsidR="00C761C7" w:rsidRDefault="00C761C7">
      <w:pPr>
        <w:rPr>
          <w:rFonts w:asciiTheme="minorHAnsi" w:hAnsiTheme="minorHAnsi" w:cstheme="minorHAnsi"/>
          <w:sz w:val="28"/>
        </w:rPr>
      </w:pPr>
    </w:p>
    <w:p w14:paraId="232839D9" w14:textId="77777777" w:rsidR="00C761C7" w:rsidRDefault="00C761C7">
      <w:pPr>
        <w:rPr>
          <w:rFonts w:asciiTheme="minorHAnsi" w:hAnsiTheme="minorHAnsi" w:cstheme="minorHAnsi"/>
          <w:sz w:val="28"/>
        </w:rPr>
      </w:pPr>
    </w:p>
    <w:p w14:paraId="593FEF7B" w14:textId="77777777" w:rsidR="00C761C7" w:rsidRPr="00505BBD" w:rsidRDefault="00C761C7">
      <w:pPr>
        <w:rPr>
          <w:rFonts w:asciiTheme="minorHAnsi" w:hAnsiTheme="minorHAnsi" w:cstheme="minorHAnsi"/>
          <w:sz w:val="28"/>
        </w:rPr>
      </w:pPr>
    </w:p>
    <w:p w14:paraId="04D31DA0" w14:textId="77777777" w:rsidR="00232176" w:rsidRPr="00505BBD" w:rsidRDefault="00232176" w:rsidP="00232176">
      <w:pPr>
        <w:rPr>
          <w:rFonts w:asciiTheme="minorHAnsi" w:hAnsiTheme="minorHAnsi" w:cstheme="minorHAnsi"/>
          <w:sz w:val="28"/>
        </w:rPr>
      </w:pPr>
    </w:p>
    <w:p w14:paraId="322431BB" w14:textId="77777777" w:rsidR="00232176" w:rsidRPr="00505BBD" w:rsidRDefault="000416F7" w:rsidP="00C761C7">
      <w:pPr>
        <w:jc w:val="center"/>
        <w:rPr>
          <w:rFonts w:asciiTheme="minorHAnsi" w:hAnsiTheme="minorHAnsi" w:cstheme="minorHAnsi"/>
          <w:sz w:val="28"/>
        </w:rPr>
      </w:pPr>
      <w:hyperlink r:id="rId17" w:history="1">
        <w:r w:rsidR="00232176" w:rsidRPr="00505BBD">
          <w:rPr>
            <w:rStyle w:val="Hyperlink"/>
            <w:rFonts w:asciiTheme="minorHAnsi" w:hAnsiTheme="minorHAnsi" w:cstheme="minorHAnsi"/>
            <w:sz w:val="28"/>
          </w:rPr>
          <w:t>http://www.youtube.com/watch?v=gnArvcWaH6I</w:t>
        </w:r>
      </w:hyperlink>
    </w:p>
    <w:p w14:paraId="3194AC06" w14:textId="77777777" w:rsidR="00232176" w:rsidRPr="00505BBD" w:rsidRDefault="00232176" w:rsidP="00232176">
      <w:pPr>
        <w:rPr>
          <w:rFonts w:asciiTheme="minorHAnsi" w:hAnsiTheme="minorHAnsi" w:cstheme="minorHAnsi"/>
          <w:sz w:val="28"/>
        </w:rPr>
      </w:pPr>
    </w:p>
    <w:p w14:paraId="2F983AE5" w14:textId="77777777" w:rsidR="00232176" w:rsidRPr="00505BBD" w:rsidRDefault="00232176" w:rsidP="00232176">
      <w:pPr>
        <w:rPr>
          <w:rFonts w:asciiTheme="minorHAnsi" w:hAnsiTheme="minorHAnsi" w:cstheme="minorHAnsi"/>
          <w:sz w:val="28"/>
        </w:rPr>
      </w:pPr>
    </w:p>
    <w:p w14:paraId="7E183F6D" w14:textId="77777777" w:rsidR="00C17842" w:rsidRPr="00232176" w:rsidRDefault="00920C1A" w:rsidP="00232176">
      <w:pPr>
        <w:pStyle w:val="Title"/>
        <w:jc w:val="left"/>
        <w:rPr>
          <w:rFonts w:asciiTheme="minorHAnsi" w:hAnsiTheme="minorHAnsi" w:cstheme="minorHAnsi"/>
          <w:sz w:val="28"/>
        </w:rPr>
      </w:pPr>
      <w:r>
        <w:rPr>
          <w:rFonts w:asciiTheme="minorHAnsi" w:hAnsiTheme="minorHAnsi" w:cstheme="minorHAnsi"/>
          <w:sz w:val="28"/>
        </w:rPr>
        <w:t>I</w:t>
      </w:r>
      <w:r w:rsidR="00232176" w:rsidRPr="00232176">
        <w:rPr>
          <w:rFonts w:asciiTheme="minorHAnsi" w:hAnsiTheme="minorHAnsi" w:cstheme="minorHAnsi"/>
          <w:sz w:val="28"/>
        </w:rPr>
        <w:t>nfancy to early childhood - summary</w:t>
      </w:r>
    </w:p>
    <w:p w14:paraId="03462972" w14:textId="77777777" w:rsidR="002C3F3A" w:rsidRDefault="002C3F3A" w:rsidP="002C3F3A">
      <w:pPr>
        <w:rPr>
          <w:rFonts w:asciiTheme="minorHAnsi" w:hAnsiTheme="minorHAnsi" w:cstheme="minorHAnsi"/>
          <w:sz w:val="28"/>
          <w:szCs w:val="40"/>
        </w:rPr>
      </w:pPr>
      <w:r w:rsidRPr="00D74D75">
        <w:rPr>
          <w:rFonts w:asciiTheme="minorHAnsi" w:hAnsiTheme="minorHAnsi" w:cstheme="minorHAnsi"/>
          <w:sz w:val="28"/>
          <w:szCs w:val="40"/>
        </w:rPr>
        <w:t>Cognitive development</w:t>
      </w:r>
    </w:p>
    <w:p w14:paraId="35B09CCF" w14:textId="77777777" w:rsidR="0062791D" w:rsidRPr="00D74D75" w:rsidRDefault="0062791D" w:rsidP="002C3F3A">
      <w:pPr>
        <w:rPr>
          <w:rFonts w:asciiTheme="minorHAnsi" w:hAnsiTheme="minorHAnsi" w:cstheme="minorHAnsi"/>
          <w:sz w:val="28"/>
          <w:szCs w:val="40"/>
        </w:rPr>
      </w:pPr>
    </w:p>
    <w:p w14:paraId="537C72FD" w14:textId="77777777" w:rsidR="002C3F3A" w:rsidRPr="00D74D75" w:rsidRDefault="002C3F3A" w:rsidP="00D74D75">
      <w:pPr>
        <w:pStyle w:val="ListParagraph"/>
        <w:numPr>
          <w:ilvl w:val="0"/>
          <w:numId w:val="4"/>
        </w:numPr>
        <w:rPr>
          <w:rFonts w:asciiTheme="minorHAnsi" w:hAnsiTheme="minorHAnsi" w:cstheme="minorHAnsi"/>
          <w:color w:val="538135" w:themeColor="accent6" w:themeShade="BF"/>
          <w:sz w:val="28"/>
          <w:szCs w:val="28"/>
        </w:rPr>
      </w:pPr>
      <w:r w:rsidRPr="00D74D75">
        <w:rPr>
          <w:rFonts w:asciiTheme="minorHAnsi" w:hAnsiTheme="minorHAnsi" w:cstheme="minorHAnsi"/>
          <w:color w:val="538135" w:themeColor="accent6" w:themeShade="BF"/>
          <w:sz w:val="28"/>
          <w:szCs w:val="28"/>
        </w:rPr>
        <w:t>young infants - cry in response to physical stimuli - hungry, wet, cold</w:t>
      </w:r>
    </w:p>
    <w:p w14:paraId="685430D2" w14:textId="77777777" w:rsidR="002C3F3A" w:rsidRPr="00D74D75" w:rsidRDefault="002C3F3A" w:rsidP="00D74D75">
      <w:pPr>
        <w:pStyle w:val="ListParagraph"/>
        <w:numPr>
          <w:ilvl w:val="0"/>
          <w:numId w:val="4"/>
        </w:numPr>
        <w:rPr>
          <w:rFonts w:asciiTheme="minorHAnsi" w:hAnsiTheme="minorHAnsi" w:cstheme="minorHAnsi"/>
          <w:color w:val="538135" w:themeColor="accent6" w:themeShade="BF"/>
          <w:sz w:val="28"/>
          <w:szCs w:val="28"/>
        </w:rPr>
      </w:pPr>
      <w:r w:rsidRPr="00D74D75">
        <w:rPr>
          <w:rFonts w:asciiTheme="minorHAnsi" w:hAnsiTheme="minorHAnsi" w:cstheme="minorHAnsi"/>
          <w:color w:val="538135" w:themeColor="accent6" w:themeShade="BF"/>
          <w:sz w:val="28"/>
          <w:szCs w:val="28"/>
        </w:rPr>
        <w:t>if objects are not seen, they do not exist</w:t>
      </w:r>
    </w:p>
    <w:p w14:paraId="00E1CB20" w14:textId="77777777" w:rsidR="002C3F3A" w:rsidRPr="00D74D75" w:rsidRDefault="002C3F3A" w:rsidP="00D74D75">
      <w:pPr>
        <w:pStyle w:val="ListParagraph"/>
        <w:numPr>
          <w:ilvl w:val="0"/>
          <w:numId w:val="4"/>
        </w:numPr>
        <w:rPr>
          <w:rFonts w:asciiTheme="minorHAnsi" w:hAnsiTheme="minorHAnsi" w:cstheme="minorHAnsi"/>
          <w:color w:val="538135" w:themeColor="accent6" w:themeShade="BF"/>
          <w:sz w:val="28"/>
          <w:szCs w:val="28"/>
        </w:rPr>
      </w:pPr>
      <w:r w:rsidRPr="00D74D75">
        <w:rPr>
          <w:rFonts w:asciiTheme="minorHAnsi" w:hAnsiTheme="minorHAnsi" w:cstheme="minorHAnsi"/>
          <w:color w:val="538135" w:themeColor="accent6" w:themeShade="BF"/>
          <w:sz w:val="28"/>
          <w:szCs w:val="28"/>
        </w:rPr>
        <w:t>older infants learn that objects exist even when they are not seen and will look for them</w:t>
      </w:r>
    </w:p>
    <w:p w14:paraId="713A2E23" w14:textId="77777777" w:rsidR="002C3F3A" w:rsidRPr="00D74D75" w:rsidRDefault="002C3F3A" w:rsidP="00D74D75">
      <w:pPr>
        <w:pStyle w:val="ListParagraph"/>
        <w:numPr>
          <w:ilvl w:val="0"/>
          <w:numId w:val="4"/>
        </w:numPr>
        <w:rPr>
          <w:rFonts w:asciiTheme="minorHAnsi" w:hAnsiTheme="minorHAnsi" w:cstheme="minorHAnsi"/>
          <w:color w:val="538135" w:themeColor="accent6" w:themeShade="BF"/>
          <w:sz w:val="28"/>
          <w:szCs w:val="28"/>
        </w:rPr>
      </w:pPr>
      <w:r w:rsidRPr="00D74D75">
        <w:rPr>
          <w:rFonts w:asciiTheme="minorHAnsi" w:hAnsiTheme="minorHAnsi" w:cstheme="minorHAnsi"/>
          <w:color w:val="538135" w:themeColor="accent6" w:themeShade="BF"/>
          <w:sz w:val="28"/>
          <w:szCs w:val="28"/>
        </w:rPr>
        <w:t>tend to base thinking on what things look like (pre logical) 'that green man'</w:t>
      </w:r>
    </w:p>
    <w:p w14:paraId="6008F8AA" w14:textId="77777777" w:rsidR="00C17842" w:rsidRPr="00D74D75" w:rsidRDefault="002C3F3A" w:rsidP="00D74D75">
      <w:pPr>
        <w:pStyle w:val="ListParagraph"/>
        <w:numPr>
          <w:ilvl w:val="0"/>
          <w:numId w:val="4"/>
        </w:numPr>
        <w:rPr>
          <w:rFonts w:asciiTheme="minorHAnsi" w:hAnsiTheme="minorHAnsi" w:cstheme="minorHAnsi"/>
          <w:color w:val="538135" w:themeColor="accent6" w:themeShade="BF"/>
          <w:sz w:val="28"/>
          <w:szCs w:val="28"/>
        </w:rPr>
      </w:pPr>
      <w:r w:rsidRPr="00D74D75">
        <w:rPr>
          <w:rFonts w:asciiTheme="minorHAnsi" w:hAnsiTheme="minorHAnsi" w:cstheme="minorHAnsi"/>
          <w:color w:val="538135" w:themeColor="accent6" w:themeShade="BF"/>
          <w:sz w:val="28"/>
          <w:szCs w:val="28"/>
        </w:rPr>
        <w:t>begin to reason and think more logically</w:t>
      </w:r>
    </w:p>
    <w:p w14:paraId="53387231" w14:textId="77777777" w:rsidR="00D74D75" w:rsidRPr="00D74D75" w:rsidRDefault="00D74D75" w:rsidP="00D74D75">
      <w:pPr>
        <w:rPr>
          <w:rFonts w:asciiTheme="minorHAnsi" w:hAnsiTheme="minorHAnsi" w:cstheme="minorHAnsi"/>
          <w:color w:val="538135" w:themeColor="accent6" w:themeShade="BF"/>
          <w:sz w:val="32"/>
          <w:szCs w:val="40"/>
        </w:rPr>
      </w:pPr>
    </w:p>
    <w:p w14:paraId="378192E0" w14:textId="77777777" w:rsidR="00C17842" w:rsidRPr="00505BBD" w:rsidRDefault="00B6100A">
      <w:pPr>
        <w:rPr>
          <w:rFonts w:asciiTheme="minorHAnsi" w:hAnsiTheme="minorHAnsi" w:cstheme="minorHAnsi"/>
          <w:sz w:val="28"/>
        </w:rPr>
      </w:pPr>
      <w:r>
        <w:rPr>
          <w:rFonts w:asciiTheme="minorHAnsi" w:hAnsiTheme="minorHAnsi" w:cstheme="minorHAnsi"/>
          <w:sz w:val="28"/>
        </w:rPr>
        <w:t>L</w:t>
      </w:r>
      <w:r w:rsidR="002C3F3A" w:rsidRPr="00505BBD">
        <w:rPr>
          <w:rFonts w:asciiTheme="minorHAnsi" w:hAnsiTheme="minorHAnsi" w:cstheme="minorHAnsi"/>
          <w:sz w:val="28"/>
        </w:rPr>
        <w:t xml:space="preserve">anguage development </w:t>
      </w:r>
    </w:p>
    <w:p w14:paraId="00EC6363" w14:textId="77777777" w:rsidR="002C3F3A" w:rsidRPr="00B6100A"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B6100A">
        <w:rPr>
          <w:rFonts w:asciiTheme="minorHAnsi" w:hAnsiTheme="minorHAnsi" w:cstheme="minorHAnsi"/>
          <w:color w:val="538135" w:themeColor="accent6" w:themeShade="BF"/>
          <w:sz w:val="28"/>
          <w:szCs w:val="28"/>
        </w:rPr>
        <w:t>young infants vocalize, followed by 'babbling sounds'</w:t>
      </w:r>
    </w:p>
    <w:p w14:paraId="07AD6F70" w14:textId="77777777" w:rsidR="002C3F3A" w:rsidRPr="00B6100A"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B6100A">
        <w:rPr>
          <w:rFonts w:asciiTheme="minorHAnsi" w:hAnsiTheme="minorHAnsi" w:cstheme="minorHAnsi"/>
          <w:color w:val="538135" w:themeColor="accent6" w:themeShade="BF"/>
          <w:sz w:val="28"/>
          <w:szCs w:val="28"/>
        </w:rPr>
        <w:t>by 1 year some infants have single/simple words</w:t>
      </w:r>
    </w:p>
    <w:p w14:paraId="2398BE15" w14:textId="46B4EF73" w:rsidR="002C3F3A" w:rsidRPr="00B6100A"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B6100A">
        <w:rPr>
          <w:rFonts w:asciiTheme="minorHAnsi" w:hAnsiTheme="minorHAnsi" w:cstheme="minorHAnsi"/>
          <w:color w:val="538135" w:themeColor="accent6" w:themeShade="BF"/>
          <w:sz w:val="28"/>
          <w:szCs w:val="28"/>
        </w:rPr>
        <w:t xml:space="preserve">by 2 years, </w:t>
      </w:r>
      <w:r w:rsidR="00794695">
        <w:rPr>
          <w:rFonts w:asciiTheme="minorHAnsi" w:hAnsiTheme="minorHAnsi" w:cstheme="minorHAnsi"/>
          <w:color w:val="538135" w:themeColor="accent6" w:themeShade="BF"/>
          <w:sz w:val="28"/>
          <w:szCs w:val="28"/>
        </w:rPr>
        <w:t>two</w:t>
      </w:r>
      <w:r w:rsidRPr="00B6100A">
        <w:rPr>
          <w:rFonts w:asciiTheme="minorHAnsi" w:hAnsiTheme="minorHAnsi" w:cstheme="minorHAnsi"/>
          <w:color w:val="538135" w:themeColor="accent6" w:themeShade="BF"/>
          <w:sz w:val="28"/>
          <w:szCs w:val="28"/>
        </w:rPr>
        <w:t xml:space="preserve"> word statements</w:t>
      </w:r>
    </w:p>
    <w:p w14:paraId="35C0F8EB" w14:textId="77777777" w:rsidR="002C3F3A" w:rsidRPr="00B6100A"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B6100A">
        <w:rPr>
          <w:rFonts w:asciiTheme="minorHAnsi" w:hAnsiTheme="minorHAnsi" w:cstheme="minorHAnsi"/>
          <w:color w:val="538135" w:themeColor="accent6" w:themeShade="BF"/>
          <w:sz w:val="28"/>
          <w:szCs w:val="28"/>
        </w:rPr>
        <w:t>short phrases</w:t>
      </w:r>
    </w:p>
    <w:p w14:paraId="471A23ED" w14:textId="77777777" w:rsidR="002C3F3A" w:rsidRPr="00B6100A"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B6100A">
        <w:rPr>
          <w:rFonts w:asciiTheme="minorHAnsi" w:hAnsiTheme="minorHAnsi" w:cstheme="minorHAnsi"/>
          <w:color w:val="538135" w:themeColor="accent6" w:themeShade="BF"/>
          <w:sz w:val="28"/>
          <w:szCs w:val="28"/>
        </w:rPr>
        <w:t>asking questions</w:t>
      </w:r>
    </w:p>
    <w:p w14:paraId="50E12771" w14:textId="77777777" w:rsidR="002C3F3A" w:rsidRPr="00B6100A"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B6100A">
        <w:rPr>
          <w:rFonts w:asciiTheme="minorHAnsi" w:hAnsiTheme="minorHAnsi" w:cstheme="minorHAnsi"/>
          <w:color w:val="538135" w:themeColor="accent6" w:themeShade="BF"/>
          <w:sz w:val="28"/>
          <w:szCs w:val="28"/>
        </w:rPr>
        <w:t>sentences</w:t>
      </w:r>
    </w:p>
    <w:p w14:paraId="68B30CEA" w14:textId="77777777" w:rsidR="002C3F3A" w:rsidRPr="00B6100A"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B6100A">
        <w:rPr>
          <w:rFonts w:asciiTheme="minorHAnsi" w:hAnsiTheme="minorHAnsi" w:cstheme="minorHAnsi"/>
          <w:color w:val="538135" w:themeColor="accent6" w:themeShade="BF"/>
          <w:sz w:val="28"/>
          <w:szCs w:val="28"/>
        </w:rPr>
        <w:t>5-6 years good sentences and fair vocabulary</w:t>
      </w:r>
    </w:p>
    <w:p w14:paraId="3803584E" w14:textId="77777777" w:rsidR="00671741" w:rsidRPr="004762E2" w:rsidRDefault="002C3F3A" w:rsidP="00B6100A">
      <w:pPr>
        <w:pStyle w:val="ListParagraph"/>
        <w:numPr>
          <w:ilvl w:val="0"/>
          <w:numId w:val="4"/>
        </w:numPr>
        <w:rPr>
          <w:rFonts w:asciiTheme="minorHAnsi" w:hAnsiTheme="minorHAnsi" w:cstheme="minorHAnsi"/>
          <w:color w:val="538135" w:themeColor="accent6" w:themeShade="BF"/>
          <w:sz w:val="28"/>
          <w:szCs w:val="28"/>
        </w:rPr>
      </w:pPr>
      <w:r w:rsidRPr="004762E2">
        <w:rPr>
          <w:rFonts w:asciiTheme="minorHAnsi" w:hAnsiTheme="minorHAnsi" w:cstheme="minorHAnsi"/>
          <w:color w:val="538135" w:themeColor="accent6" w:themeShade="BF"/>
          <w:sz w:val="28"/>
          <w:szCs w:val="28"/>
        </w:rPr>
        <w:t>use and understand speech, increasing vocabulary</w:t>
      </w:r>
    </w:p>
    <w:p w14:paraId="735F865E" w14:textId="77777777" w:rsidR="00337F22" w:rsidRPr="00505BBD" w:rsidRDefault="00337F22">
      <w:pPr>
        <w:rPr>
          <w:rFonts w:asciiTheme="minorHAnsi" w:hAnsiTheme="minorHAnsi" w:cstheme="minorHAnsi"/>
          <w:color w:val="0000FF"/>
          <w:sz w:val="28"/>
        </w:rPr>
      </w:pPr>
    </w:p>
    <w:tbl>
      <w:tblPr>
        <w:tblStyle w:val="TableGrid"/>
        <w:tblW w:w="0" w:type="auto"/>
        <w:tblLook w:val="04A0" w:firstRow="1" w:lastRow="0" w:firstColumn="1" w:lastColumn="0" w:noHBand="0" w:noVBand="1"/>
      </w:tblPr>
      <w:tblGrid>
        <w:gridCol w:w="2518"/>
        <w:gridCol w:w="7902"/>
      </w:tblGrid>
      <w:tr w:rsidR="00E16B6B" w14:paraId="2289A0E2" w14:textId="77777777" w:rsidTr="00623DB4">
        <w:tc>
          <w:tcPr>
            <w:tcW w:w="2518" w:type="dxa"/>
            <w:shd w:val="clear" w:color="auto" w:fill="FFE599" w:themeFill="accent4" w:themeFillTint="66"/>
          </w:tcPr>
          <w:p w14:paraId="32B2C2C7" w14:textId="77777777" w:rsidR="00E16B6B" w:rsidRDefault="00E16B6B" w:rsidP="00623DB4">
            <w:pPr>
              <w:rPr>
                <w:rFonts w:asciiTheme="minorHAnsi" w:hAnsiTheme="minorHAnsi" w:cstheme="minorHAnsi"/>
                <w:sz w:val="28"/>
              </w:rPr>
            </w:pPr>
            <w:r>
              <w:rPr>
                <w:rFonts w:asciiTheme="minorHAnsi" w:hAnsiTheme="minorHAnsi" w:cstheme="minorHAnsi"/>
                <w:sz w:val="28"/>
              </w:rPr>
              <w:t>Concrete operational</w:t>
            </w:r>
          </w:p>
          <w:p w14:paraId="0EE7253C" w14:textId="77777777" w:rsidR="00E16B6B" w:rsidRDefault="00E16B6B" w:rsidP="00623DB4">
            <w:pPr>
              <w:rPr>
                <w:rFonts w:asciiTheme="minorHAnsi" w:hAnsiTheme="minorHAnsi" w:cstheme="minorHAnsi"/>
                <w:sz w:val="28"/>
              </w:rPr>
            </w:pPr>
            <w:r>
              <w:rPr>
                <w:rFonts w:asciiTheme="minorHAnsi" w:hAnsiTheme="minorHAnsi" w:cstheme="minorHAnsi"/>
                <w:sz w:val="28"/>
              </w:rPr>
              <w:t>7-11 years</w:t>
            </w:r>
          </w:p>
        </w:tc>
        <w:tc>
          <w:tcPr>
            <w:tcW w:w="7902" w:type="dxa"/>
          </w:tcPr>
          <w:p w14:paraId="548C3993" w14:textId="77777777" w:rsidR="00E16B6B" w:rsidRDefault="00E16B6B" w:rsidP="00344D81">
            <w:pPr>
              <w:spacing w:line="276" w:lineRule="auto"/>
              <w:rPr>
                <w:rFonts w:asciiTheme="minorHAnsi" w:hAnsiTheme="minorHAnsi" w:cstheme="minorHAnsi"/>
                <w:sz w:val="28"/>
              </w:rPr>
            </w:pPr>
            <w:r>
              <w:rPr>
                <w:rFonts w:asciiTheme="minorHAnsi" w:hAnsiTheme="minorHAnsi" w:cstheme="minorHAnsi"/>
                <w:sz w:val="28"/>
              </w:rPr>
              <w:t>Children’s reasoning becomes logical providing they have images, graphics or real life situations to assist them.  For example, if a teacher asks</w:t>
            </w:r>
            <w:r w:rsidR="00722113">
              <w:rPr>
                <w:rFonts w:asciiTheme="minorHAnsi" w:hAnsiTheme="minorHAnsi" w:cstheme="minorHAnsi"/>
                <w:sz w:val="28"/>
              </w:rPr>
              <w:t>:</w:t>
            </w:r>
            <w:r>
              <w:rPr>
                <w:rFonts w:asciiTheme="minorHAnsi" w:hAnsiTheme="minorHAnsi" w:cstheme="minorHAnsi"/>
                <w:sz w:val="28"/>
              </w:rPr>
              <w:t xml:space="preserve"> Jessica is taller than Joanne, but Jessica is smaller than Sally.  Who is the tallest?  This would be more difficult than being shown a picture of the three girls.</w:t>
            </w:r>
          </w:p>
        </w:tc>
      </w:tr>
    </w:tbl>
    <w:p w14:paraId="14EDC7D5" w14:textId="77777777" w:rsidR="00B038F8" w:rsidRPr="00505BBD" w:rsidRDefault="00B038F8">
      <w:pPr>
        <w:rPr>
          <w:rFonts w:asciiTheme="minorHAnsi" w:hAnsiTheme="minorHAnsi" w:cstheme="minorHAnsi"/>
          <w:sz w:val="28"/>
        </w:rPr>
      </w:pPr>
    </w:p>
    <w:p w14:paraId="01180608" w14:textId="77777777" w:rsidR="00B1188F" w:rsidRDefault="00B1188F">
      <w:pPr>
        <w:rPr>
          <w:rFonts w:asciiTheme="minorHAnsi" w:hAnsiTheme="minorHAnsi" w:cstheme="minorHAnsi"/>
          <w:sz w:val="28"/>
        </w:rPr>
      </w:pPr>
    </w:p>
    <w:p w14:paraId="11AC179B" w14:textId="77777777" w:rsidR="003C335B" w:rsidRDefault="003C335B">
      <w:pPr>
        <w:rPr>
          <w:rFonts w:asciiTheme="minorHAnsi" w:hAnsiTheme="minorHAnsi" w:cstheme="minorHAnsi"/>
          <w:sz w:val="28"/>
        </w:rPr>
      </w:pPr>
      <w:r>
        <w:rPr>
          <w:noProof/>
          <w:lang w:eastAsia="en-GB"/>
        </w:rPr>
        <w:drawing>
          <wp:anchor distT="0" distB="0" distL="114300" distR="114300" simplePos="0" relativeHeight="251655168" behindDoc="1" locked="0" layoutInCell="1" allowOverlap="1" wp14:anchorId="2F11749D" wp14:editId="0DFA2295">
            <wp:simplePos x="0" y="0"/>
            <wp:positionH relativeFrom="column">
              <wp:posOffset>1602567</wp:posOffset>
            </wp:positionH>
            <wp:positionV relativeFrom="paragraph">
              <wp:posOffset>23387</wp:posOffset>
            </wp:positionV>
            <wp:extent cx="3395716" cy="2262927"/>
            <wp:effectExtent l="0" t="0" r="0" b="0"/>
            <wp:wrapTight wrapText="bothSides">
              <wp:wrapPolygon edited="0">
                <wp:start x="0" y="0"/>
                <wp:lineTo x="0" y="21461"/>
                <wp:lineTo x="21451" y="21461"/>
                <wp:lineTo x="21451" y="0"/>
                <wp:lineTo x="0" y="0"/>
              </wp:wrapPolygon>
            </wp:wrapTight>
            <wp:docPr id="8" name="Picture 8" descr="Image result for three girls different heigh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three girls different height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95716" cy="226292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25FB7" w14:textId="77777777" w:rsidR="003C335B" w:rsidRDefault="003C335B">
      <w:pPr>
        <w:rPr>
          <w:rFonts w:asciiTheme="minorHAnsi" w:hAnsiTheme="minorHAnsi" w:cstheme="minorHAnsi"/>
          <w:sz w:val="28"/>
        </w:rPr>
      </w:pPr>
    </w:p>
    <w:p w14:paraId="65EEBC9E" w14:textId="77777777" w:rsidR="003C335B" w:rsidRDefault="003C335B">
      <w:pPr>
        <w:rPr>
          <w:rFonts w:asciiTheme="minorHAnsi" w:hAnsiTheme="minorHAnsi" w:cstheme="minorHAnsi"/>
          <w:sz w:val="28"/>
        </w:rPr>
      </w:pPr>
    </w:p>
    <w:p w14:paraId="12C6E662" w14:textId="77777777" w:rsidR="003C335B" w:rsidRDefault="003C335B">
      <w:pPr>
        <w:rPr>
          <w:rFonts w:asciiTheme="minorHAnsi" w:hAnsiTheme="minorHAnsi" w:cstheme="minorHAnsi"/>
          <w:sz w:val="28"/>
        </w:rPr>
      </w:pPr>
    </w:p>
    <w:p w14:paraId="73810BD3" w14:textId="77777777" w:rsidR="003C335B" w:rsidRDefault="003C335B">
      <w:pPr>
        <w:rPr>
          <w:rFonts w:asciiTheme="minorHAnsi" w:hAnsiTheme="minorHAnsi" w:cstheme="minorHAnsi"/>
          <w:sz w:val="28"/>
        </w:rPr>
      </w:pPr>
    </w:p>
    <w:p w14:paraId="38AF8FC5" w14:textId="77777777" w:rsidR="003C335B" w:rsidRDefault="003C335B">
      <w:pPr>
        <w:rPr>
          <w:rFonts w:asciiTheme="minorHAnsi" w:hAnsiTheme="minorHAnsi" w:cstheme="minorHAnsi"/>
          <w:sz w:val="28"/>
        </w:rPr>
      </w:pPr>
    </w:p>
    <w:p w14:paraId="422B449E" w14:textId="77777777" w:rsidR="003C335B" w:rsidRDefault="003C335B">
      <w:pPr>
        <w:rPr>
          <w:rFonts w:asciiTheme="minorHAnsi" w:hAnsiTheme="minorHAnsi" w:cstheme="minorHAnsi"/>
          <w:sz w:val="28"/>
        </w:rPr>
      </w:pPr>
    </w:p>
    <w:p w14:paraId="10F44941" w14:textId="77777777" w:rsidR="003C335B" w:rsidRDefault="003C335B">
      <w:pPr>
        <w:rPr>
          <w:rFonts w:asciiTheme="minorHAnsi" w:hAnsiTheme="minorHAnsi" w:cstheme="minorHAnsi"/>
          <w:sz w:val="28"/>
        </w:rPr>
      </w:pPr>
    </w:p>
    <w:p w14:paraId="06AAECA7" w14:textId="77777777" w:rsidR="003C335B" w:rsidRDefault="003C335B">
      <w:pPr>
        <w:rPr>
          <w:rFonts w:asciiTheme="minorHAnsi" w:hAnsiTheme="minorHAnsi" w:cstheme="minorHAnsi"/>
          <w:sz w:val="28"/>
        </w:rPr>
      </w:pPr>
    </w:p>
    <w:p w14:paraId="66457252" w14:textId="77777777" w:rsidR="003C335B" w:rsidRDefault="003C335B">
      <w:pPr>
        <w:rPr>
          <w:rFonts w:asciiTheme="minorHAnsi" w:hAnsiTheme="minorHAnsi" w:cstheme="minorHAnsi"/>
          <w:sz w:val="28"/>
        </w:rPr>
      </w:pPr>
    </w:p>
    <w:p w14:paraId="113FA1B6" w14:textId="77777777" w:rsidR="003C335B" w:rsidRDefault="003C335B">
      <w:pPr>
        <w:rPr>
          <w:rFonts w:asciiTheme="minorHAnsi" w:hAnsiTheme="minorHAnsi" w:cstheme="minorHAnsi"/>
          <w:sz w:val="28"/>
        </w:rPr>
      </w:pPr>
    </w:p>
    <w:p w14:paraId="512B8880" w14:textId="77777777" w:rsidR="003C335B" w:rsidRDefault="00722113">
      <w:pPr>
        <w:rPr>
          <w:rFonts w:asciiTheme="minorHAnsi" w:hAnsiTheme="minorHAnsi" w:cstheme="minorHAnsi"/>
          <w:sz w:val="28"/>
        </w:rPr>
      </w:pPr>
      <w:r>
        <w:rPr>
          <w:rFonts w:asciiTheme="minorHAnsi" w:hAnsiTheme="minorHAnsi" w:cstheme="minorHAnsi"/>
          <w:sz w:val="28"/>
        </w:rPr>
        <w:t xml:space="preserve">                                          </w:t>
      </w:r>
      <w:r>
        <w:rPr>
          <w:rFonts w:asciiTheme="minorHAnsi" w:hAnsiTheme="minorHAnsi" w:cstheme="minorHAnsi"/>
          <w:sz w:val="28"/>
        </w:rPr>
        <w:tab/>
        <w:t>………………          ………………..     ………………….</w:t>
      </w:r>
    </w:p>
    <w:p w14:paraId="0E2077FC" w14:textId="77777777" w:rsidR="003C335B" w:rsidRDefault="003C335B">
      <w:pPr>
        <w:rPr>
          <w:rFonts w:asciiTheme="minorHAnsi" w:hAnsiTheme="minorHAnsi" w:cstheme="minorHAnsi"/>
          <w:sz w:val="28"/>
        </w:rPr>
      </w:pPr>
    </w:p>
    <w:p w14:paraId="0EA7BE17" w14:textId="77777777" w:rsidR="00D245EB" w:rsidRPr="00505BBD" w:rsidRDefault="000416F7">
      <w:pPr>
        <w:rPr>
          <w:rFonts w:asciiTheme="minorHAnsi" w:hAnsiTheme="minorHAnsi" w:cstheme="minorHAnsi"/>
          <w:sz w:val="28"/>
        </w:rPr>
      </w:pPr>
      <w:hyperlink r:id="rId19" w:history="1">
        <w:r w:rsidR="00D245EB" w:rsidRPr="00505BBD">
          <w:rPr>
            <w:rStyle w:val="Hyperlink"/>
            <w:rFonts w:asciiTheme="minorHAnsi" w:hAnsiTheme="minorHAnsi" w:cstheme="minorHAnsi"/>
            <w:sz w:val="28"/>
          </w:rPr>
          <w:t>http://www.youtube.com/watch?v=3F1O4BGgW64</w:t>
        </w:r>
      </w:hyperlink>
    </w:p>
    <w:p w14:paraId="54342D07" w14:textId="77777777" w:rsidR="00D245EB" w:rsidRPr="00505BBD" w:rsidRDefault="00D245EB">
      <w:pPr>
        <w:rPr>
          <w:rFonts w:asciiTheme="minorHAnsi" w:hAnsiTheme="minorHAnsi" w:cstheme="minorHAnsi"/>
          <w:sz w:val="28"/>
        </w:rPr>
      </w:pPr>
    </w:p>
    <w:p w14:paraId="0E35279E" w14:textId="1327C5B7" w:rsidR="00232768" w:rsidRDefault="00232768" w:rsidP="00C22E2C">
      <w:pPr>
        <w:rPr>
          <w:rFonts w:asciiTheme="minorHAnsi" w:hAnsiTheme="minorHAnsi" w:cstheme="minorHAnsi"/>
          <w:b/>
          <w:smallCaps/>
          <w:sz w:val="32"/>
        </w:rPr>
      </w:pPr>
      <w:r>
        <w:rPr>
          <w:rFonts w:asciiTheme="minorHAnsi" w:hAnsiTheme="minorHAnsi" w:cstheme="minorHAnsi"/>
          <w:b/>
          <w:smallCaps/>
          <w:sz w:val="32"/>
        </w:rPr>
        <w:t>Intellectual development into early adulthood</w:t>
      </w:r>
    </w:p>
    <w:p w14:paraId="77D8A677" w14:textId="2FF47A76" w:rsidR="00232768" w:rsidRDefault="00232768" w:rsidP="00C22E2C">
      <w:pPr>
        <w:rPr>
          <w:rFonts w:asciiTheme="minorHAnsi" w:hAnsiTheme="minorHAnsi" w:cstheme="minorHAnsi"/>
          <w:sz w:val="32"/>
        </w:rPr>
      </w:pPr>
      <w:r>
        <w:rPr>
          <w:rFonts w:asciiTheme="minorHAnsi" w:hAnsiTheme="minorHAnsi" w:cstheme="minorHAnsi"/>
          <w:sz w:val="32"/>
        </w:rPr>
        <w:t>realistic view things can and can’t change</w:t>
      </w:r>
    </w:p>
    <w:p w14:paraId="510AC0A1" w14:textId="10AB7297" w:rsidR="00232768" w:rsidRDefault="00232768" w:rsidP="00C22E2C">
      <w:pPr>
        <w:rPr>
          <w:rFonts w:asciiTheme="minorHAnsi" w:hAnsiTheme="minorHAnsi" w:cstheme="minorHAnsi"/>
          <w:sz w:val="32"/>
        </w:rPr>
      </w:pPr>
      <w:r>
        <w:rPr>
          <w:rFonts w:asciiTheme="minorHAnsi" w:hAnsiTheme="minorHAnsi" w:cstheme="minorHAnsi"/>
          <w:sz w:val="32"/>
        </w:rPr>
        <w:t>consider all aspects of a situation</w:t>
      </w:r>
    </w:p>
    <w:p w14:paraId="1C57BBA3" w14:textId="256DA760" w:rsidR="00232768" w:rsidRDefault="00232768" w:rsidP="00C22E2C">
      <w:pPr>
        <w:rPr>
          <w:rFonts w:asciiTheme="minorHAnsi" w:hAnsiTheme="minorHAnsi" w:cstheme="minorHAnsi"/>
          <w:sz w:val="32"/>
        </w:rPr>
      </w:pPr>
      <w:r>
        <w:rPr>
          <w:rFonts w:asciiTheme="minorHAnsi" w:hAnsiTheme="minorHAnsi" w:cstheme="minorHAnsi"/>
          <w:sz w:val="32"/>
        </w:rPr>
        <w:t>make a judgement on important matters</w:t>
      </w:r>
    </w:p>
    <w:p w14:paraId="7ABAD1FB" w14:textId="031A65B6" w:rsidR="00232768" w:rsidRDefault="00232768" w:rsidP="00C22E2C">
      <w:pPr>
        <w:rPr>
          <w:rFonts w:asciiTheme="minorHAnsi" w:hAnsiTheme="minorHAnsi" w:cstheme="minorHAnsi"/>
          <w:sz w:val="32"/>
        </w:rPr>
      </w:pPr>
      <w:r>
        <w:rPr>
          <w:rFonts w:asciiTheme="minorHAnsi" w:hAnsiTheme="minorHAnsi" w:cstheme="minorHAnsi"/>
          <w:sz w:val="32"/>
        </w:rPr>
        <w:t>higher level thinking skills – university</w:t>
      </w:r>
    </w:p>
    <w:p w14:paraId="3C411ED3" w14:textId="54CC0CC9" w:rsidR="00232768" w:rsidRDefault="00232768" w:rsidP="00C22E2C">
      <w:pPr>
        <w:rPr>
          <w:rFonts w:asciiTheme="minorHAnsi" w:hAnsiTheme="minorHAnsi" w:cstheme="minorHAnsi"/>
          <w:b/>
          <w:smallCaps/>
          <w:sz w:val="32"/>
        </w:rPr>
      </w:pPr>
      <w:r>
        <w:rPr>
          <w:rFonts w:asciiTheme="minorHAnsi" w:hAnsiTheme="minorHAnsi" w:cstheme="minorHAnsi"/>
          <w:sz w:val="32"/>
        </w:rPr>
        <w:t>independent – financial management</w:t>
      </w:r>
    </w:p>
    <w:p w14:paraId="4DC97950" w14:textId="77777777" w:rsidR="00232768" w:rsidRDefault="00232768" w:rsidP="00C22E2C">
      <w:pPr>
        <w:rPr>
          <w:rFonts w:asciiTheme="minorHAnsi" w:hAnsiTheme="minorHAnsi" w:cstheme="minorHAnsi"/>
          <w:b/>
          <w:smallCaps/>
          <w:sz w:val="32"/>
        </w:rPr>
      </w:pPr>
    </w:p>
    <w:p w14:paraId="13692780" w14:textId="77777777" w:rsidR="00232768" w:rsidRDefault="00232768" w:rsidP="00C22E2C">
      <w:pPr>
        <w:rPr>
          <w:rFonts w:asciiTheme="minorHAnsi" w:hAnsiTheme="minorHAnsi" w:cstheme="minorHAnsi"/>
          <w:b/>
          <w:smallCaps/>
          <w:sz w:val="32"/>
        </w:rPr>
      </w:pPr>
    </w:p>
    <w:p w14:paraId="6DA6C252" w14:textId="77777777" w:rsidR="00232768" w:rsidRDefault="00232768" w:rsidP="00C22E2C">
      <w:pPr>
        <w:rPr>
          <w:rFonts w:asciiTheme="minorHAnsi" w:hAnsiTheme="minorHAnsi" w:cstheme="minorHAnsi"/>
          <w:b/>
          <w:smallCaps/>
          <w:sz w:val="32"/>
        </w:rPr>
      </w:pPr>
    </w:p>
    <w:p w14:paraId="1C916462" w14:textId="77777777" w:rsidR="00232768" w:rsidRDefault="00232768" w:rsidP="00C22E2C">
      <w:pPr>
        <w:rPr>
          <w:rFonts w:asciiTheme="minorHAnsi" w:hAnsiTheme="minorHAnsi" w:cstheme="minorHAnsi"/>
          <w:b/>
          <w:smallCaps/>
          <w:sz w:val="32"/>
        </w:rPr>
      </w:pPr>
    </w:p>
    <w:p w14:paraId="08B8251D" w14:textId="77777777" w:rsidR="00232768" w:rsidRDefault="00232768" w:rsidP="00C22E2C">
      <w:pPr>
        <w:rPr>
          <w:rFonts w:asciiTheme="minorHAnsi" w:hAnsiTheme="minorHAnsi" w:cstheme="minorHAnsi"/>
          <w:b/>
          <w:smallCaps/>
          <w:sz w:val="32"/>
        </w:rPr>
      </w:pPr>
    </w:p>
    <w:p w14:paraId="02BD8235" w14:textId="77777777" w:rsidR="00232768" w:rsidRDefault="00232768" w:rsidP="00C22E2C">
      <w:pPr>
        <w:rPr>
          <w:rFonts w:asciiTheme="minorHAnsi" w:hAnsiTheme="minorHAnsi" w:cstheme="minorHAnsi"/>
          <w:b/>
          <w:smallCaps/>
          <w:sz w:val="32"/>
        </w:rPr>
      </w:pPr>
    </w:p>
    <w:p w14:paraId="6E499A1D" w14:textId="77777777" w:rsidR="00232768" w:rsidRDefault="00232768" w:rsidP="00C22E2C">
      <w:pPr>
        <w:rPr>
          <w:rFonts w:asciiTheme="minorHAnsi" w:hAnsiTheme="minorHAnsi" w:cstheme="minorHAnsi"/>
          <w:b/>
          <w:smallCaps/>
          <w:sz w:val="32"/>
        </w:rPr>
      </w:pPr>
    </w:p>
    <w:p w14:paraId="67F5E577" w14:textId="77777777" w:rsidR="00232768" w:rsidRDefault="00232768" w:rsidP="00C22E2C">
      <w:pPr>
        <w:rPr>
          <w:rFonts w:asciiTheme="minorHAnsi" w:hAnsiTheme="minorHAnsi" w:cstheme="minorHAnsi"/>
          <w:b/>
          <w:smallCaps/>
          <w:sz w:val="32"/>
        </w:rPr>
      </w:pPr>
    </w:p>
    <w:p w14:paraId="3FBE8717" w14:textId="77777777" w:rsidR="00232768" w:rsidRDefault="00232768" w:rsidP="00C22E2C">
      <w:pPr>
        <w:rPr>
          <w:rFonts w:asciiTheme="minorHAnsi" w:hAnsiTheme="minorHAnsi" w:cstheme="minorHAnsi"/>
          <w:b/>
          <w:smallCaps/>
          <w:sz w:val="32"/>
        </w:rPr>
      </w:pPr>
    </w:p>
    <w:p w14:paraId="64796F9E" w14:textId="77777777" w:rsidR="00232768" w:rsidRDefault="00232768" w:rsidP="00C22E2C">
      <w:pPr>
        <w:rPr>
          <w:rFonts w:asciiTheme="minorHAnsi" w:hAnsiTheme="minorHAnsi" w:cstheme="minorHAnsi"/>
          <w:b/>
          <w:smallCaps/>
          <w:sz w:val="32"/>
        </w:rPr>
      </w:pPr>
    </w:p>
    <w:p w14:paraId="4422FCC9" w14:textId="77777777" w:rsidR="00232768" w:rsidRDefault="00232768" w:rsidP="00C22E2C">
      <w:pPr>
        <w:rPr>
          <w:rFonts w:asciiTheme="minorHAnsi" w:hAnsiTheme="minorHAnsi" w:cstheme="minorHAnsi"/>
          <w:b/>
          <w:smallCaps/>
          <w:sz w:val="32"/>
        </w:rPr>
      </w:pPr>
    </w:p>
    <w:p w14:paraId="70B059FB" w14:textId="13E7F15B" w:rsidR="00C22E2C" w:rsidRDefault="00C22E2C" w:rsidP="00C22E2C">
      <w:pPr>
        <w:rPr>
          <w:rFonts w:asciiTheme="minorHAnsi" w:hAnsiTheme="minorHAnsi" w:cstheme="minorHAnsi"/>
          <w:b/>
          <w:smallCaps/>
          <w:sz w:val="32"/>
        </w:rPr>
      </w:pPr>
      <w:r w:rsidRPr="002D16C9">
        <w:rPr>
          <w:rFonts w:asciiTheme="minorHAnsi" w:hAnsiTheme="minorHAnsi" w:cstheme="minorHAnsi"/>
          <w:b/>
          <w:smallCaps/>
          <w:sz w:val="32"/>
        </w:rPr>
        <w:t>Tests of conservation</w:t>
      </w:r>
    </w:p>
    <w:p w14:paraId="3878D65D" w14:textId="77777777" w:rsidR="00C22E2C" w:rsidRPr="002D16C9" w:rsidRDefault="00C22E2C" w:rsidP="00C22E2C">
      <w:pPr>
        <w:rPr>
          <w:rFonts w:asciiTheme="minorHAnsi" w:hAnsiTheme="minorHAnsi" w:cstheme="minorHAnsi"/>
          <w:b/>
          <w:smallCaps/>
          <w:sz w:val="32"/>
        </w:rPr>
      </w:pPr>
    </w:p>
    <w:p w14:paraId="0EC48215" w14:textId="77777777" w:rsidR="00E16B6B" w:rsidRDefault="00C22E2C" w:rsidP="00C22E2C">
      <w:pPr>
        <w:rPr>
          <w:rFonts w:asciiTheme="minorHAnsi" w:hAnsiTheme="minorHAnsi" w:cstheme="minorHAnsi"/>
          <w:sz w:val="28"/>
        </w:rPr>
      </w:pPr>
      <w:r>
        <w:rPr>
          <w:rFonts w:asciiTheme="minorHAnsi" w:hAnsiTheme="minorHAnsi" w:cstheme="minorHAnsi"/>
          <w:sz w:val="28"/>
        </w:rPr>
        <w:t xml:space="preserve">In the operational stage, children understand the theory of </w:t>
      </w:r>
      <w:r w:rsidRPr="002D16C9">
        <w:rPr>
          <w:rFonts w:asciiTheme="minorHAnsi" w:hAnsiTheme="minorHAnsi" w:cstheme="minorHAnsi"/>
          <w:b/>
          <w:smallCaps/>
          <w:color w:val="538135" w:themeColor="accent6" w:themeShade="BF"/>
          <w:sz w:val="28"/>
        </w:rPr>
        <w:t>conservation</w:t>
      </w:r>
      <w:r>
        <w:rPr>
          <w:rFonts w:asciiTheme="minorHAnsi" w:hAnsiTheme="minorHAnsi" w:cstheme="minorHAnsi"/>
          <w:sz w:val="28"/>
        </w:rPr>
        <w:t xml:space="preserve"> - that something may change but its quantity will stay the same.  By the age of seven, they have the ability to understand that when you move liquid from a wide container to a tall thin container it does not affect its volume.  Younger children might not understand this and think that the amount of liquid has changed because the appearance of the container has changed.  </w:t>
      </w:r>
    </w:p>
    <w:p w14:paraId="23BF205E" w14:textId="77777777" w:rsidR="00E16B6B" w:rsidRDefault="00E16B6B">
      <w:pPr>
        <w:rPr>
          <w:rFonts w:asciiTheme="minorHAnsi" w:hAnsiTheme="minorHAnsi" w:cstheme="minorHAnsi"/>
          <w:sz w:val="28"/>
        </w:rPr>
      </w:pPr>
    </w:p>
    <w:p w14:paraId="76498D96" w14:textId="77777777" w:rsidR="00A8568B" w:rsidRDefault="00A8568B">
      <w:pPr>
        <w:rPr>
          <w:rFonts w:asciiTheme="minorHAnsi" w:hAnsiTheme="minorHAnsi" w:cstheme="minorHAnsi"/>
          <w:sz w:val="28"/>
        </w:rPr>
      </w:pPr>
    </w:p>
    <w:tbl>
      <w:tblPr>
        <w:tblStyle w:val="TableGrid"/>
        <w:tblW w:w="0" w:type="auto"/>
        <w:tblLook w:val="04A0" w:firstRow="1" w:lastRow="0" w:firstColumn="1" w:lastColumn="0" w:noHBand="0" w:noVBand="1"/>
      </w:tblPr>
      <w:tblGrid>
        <w:gridCol w:w="2518"/>
        <w:gridCol w:w="7902"/>
      </w:tblGrid>
      <w:tr w:rsidR="00A8568B" w14:paraId="09E66F19" w14:textId="77777777" w:rsidTr="00623DB4">
        <w:tc>
          <w:tcPr>
            <w:tcW w:w="2518" w:type="dxa"/>
            <w:shd w:val="clear" w:color="auto" w:fill="FFE599" w:themeFill="accent4" w:themeFillTint="66"/>
          </w:tcPr>
          <w:p w14:paraId="7EC9B2B8" w14:textId="77777777" w:rsidR="00A8568B" w:rsidRDefault="00A8568B" w:rsidP="00623DB4">
            <w:pPr>
              <w:rPr>
                <w:rFonts w:asciiTheme="minorHAnsi" w:hAnsiTheme="minorHAnsi" w:cstheme="minorHAnsi"/>
                <w:sz w:val="28"/>
              </w:rPr>
            </w:pPr>
            <w:r>
              <w:rPr>
                <w:rFonts w:asciiTheme="minorHAnsi" w:hAnsiTheme="minorHAnsi" w:cstheme="minorHAnsi"/>
                <w:sz w:val="28"/>
              </w:rPr>
              <w:t>Formal operational</w:t>
            </w:r>
          </w:p>
          <w:p w14:paraId="1ADA272B" w14:textId="77777777" w:rsidR="00A8568B" w:rsidRDefault="00A8568B" w:rsidP="00623DB4">
            <w:pPr>
              <w:rPr>
                <w:rFonts w:asciiTheme="minorHAnsi" w:hAnsiTheme="minorHAnsi" w:cstheme="minorHAnsi"/>
                <w:sz w:val="28"/>
              </w:rPr>
            </w:pPr>
            <w:r>
              <w:rPr>
                <w:rFonts w:asciiTheme="minorHAnsi" w:hAnsiTheme="minorHAnsi" w:cstheme="minorHAnsi"/>
                <w:sz w:val="28"/>
              </w:rPr>
              <w:t>11-18 years</w:t>
            </w:r>
          </w:p>
        </w:tc>
        <w:tc>
          <w:tcPr>
            <w:tcW w:w="7902" w:type="dxa"/>
          </w:tcPr>
          <w:p w14:paraId="3E1D6CDF" w14:textId="77777777" w:rsidR="00A8568B" w:rsidRDefault="00A8568B" w:rsidP="00344D81">
            <w:pPr>
              <w:spacing w:line="276" w:lineRule="auto"/>
              <w:rPr>
                <w:rFonts w:asciiTheme="minorHAnsi" w:hAnsiTheme="minorHAnsi" w:cstheme="minorHAnsi"/>
                <w:sz w:val="28"/>
              </w:rPr>
            </w:pPr>
            <w:r>
              <w:rPr>
                <w:rFonts w:asciiTheme="minorHAnsi" w:hAnsiTheme="minorHAnsi" w:cstheme="minorHAnsi"/>
                <w:sz w:val="28"/>
              </w:rPr>
              <w:t>Adolescents develop the capacity for abstract thinking.  They can imagine or think about things they have never seen or done before.  They can plan future achievements, although a lack of experience may not produce the right decisions.  Abstract thinking enables individuals to think through complicated ideas in their heads without having to see the concrete image.</w:t>
            </w:r>
          </w:p>
        </w:tc>
      </w:tr>
    </w:tbl>
    <w:p w14:paraId="6840BB84" w14:textId="77777777" w:rsidR="00E16B6B" w:rsidRDefault="00E16B6B">
      <w:pPr>
        <w:rPr>
          <w:rFonts w:asciiTheme="minorHAnsi" w:hAnsiTheme="minorHAnsi" w:cstheme="minorHAnsi"/>
          <w:sz w:val="28"/>
        </w:rPr>
      </w:pPr>
    </w:p>
    <w:p w14:paraId="1666A1F4" w14:textId="77777777" w:rsidR="00D245EB" w:rsidRPr="00505BBD" w:rsidRDefault="00D245EB">
      <w:pPr>
        <w:rPr>
          <w:rFonts w:asciiTheme="minorHAnsi" w:hAnsiTheme="minorHAnsi" w:cstheme="minorHAnsi"/>
          <w:sz w:val="28"/>
        </w:rPr>
      </w:pPr>
    </w:p>
    <w:p w14:paraId="7A5FCFCD" w14:textId="77777777" w:rsidR="00A8568B" w:rsidRDefault="000416F7">
      <w:pPr>
        <w:rPr>
          <w:rStyle w:val="Hyperlink"/>
          <w:rFonts w:asciiTheme="minorHAnsi" w:hAnsiTheme="minorHAnsi" w:cstheme="minorHAnsi"/>
          <w:sz w:val="28"/>
        </w:rPr>
      </w:pPr>
      <w:hyperlink r:id="rId20" w:history="1">
        <w:r w:rsidR="00D245EB" w:rsidRPr="00505BBD">
          <w:rPr>
            <w:rStyle w:val="Hyperlink"/>
            <w:rFonts w:asciiTheme="minorHAnsi" w:hAnsiTheme="minorHAnsi" w:cstheme="minorHAnsi"/>
            <w:sz w:val="28"/>
          </w:rPr>
          <w:t>http://www.youtube.com/watch?v=D9BoAn9lRqE</w:t>
        </w:r>
      </w:hyperlink>
    </w:p>
    <w:p w14:paraId="48B3D439" w14:textId="77777777" w:rsidR="00A8568B" w:rsidRPr="00505BBD" w:rsidRDefault="00A8568B">
      <w:pPr>
        <w:rPr>
          <w:rFonts w:asciiTheme="minorHAnsi" w:hAnsiTheme="minorHAnsi" w:cstheme="minorHAnsi"/>
          <w:sz w:val="28"/>
        </w:rPr>
      </w:pPr>
    </w:p>
    <w:p w14:paraId="01A5C24C" w14:textId="63050B4E" w:rsidR="00D245EB" w:rsidRDefault="00D245EB">
      <w:pPr>
        <w:rPr>
          <w:rFonts w:asciiTheme="minorHAnsi" w:hAnsiTheme="minorHAnsi" w:cstheme="minorHAnsi"/>
          <w:sz w:val="28"/>
        </w:rPr>
      </w:pPr>
    </w:p>
    <w:p w14:paraId="538F89D9" w14:textId="77777777" w:rsidR="00E61A9F" w:rsidRDefault="00E61A9F">
      <w:pPr>
        <w:rPr>
          <w:rFonts w:asciiTheme="minorHAnsi" w:hAnsiTheme="minorHAnsi" w:cstheme="minorHAnsi"/>
          <w:sz w:val="28"/>
        </w:rPr>
      </w:pPr>
    </w:p>
    <w:p w14:paraId="42EAEA00" w14:textId="28855230" w:rsidR="00FB73ED" w:rsidRDefault="00FB73ED">
      <w:pPr>
        <w:rPr>
          <w:rFonts w:asciiTheme="minorHAnsi" w:hAnsiTheme="minorHAnsi" w:cstheme="minorHAnsi"/>
          <w:sz w:val="28"/>
        </w:rPr>
      </w:pPr>
    </w:p>
    <w:p w14:paraId="1DAECE16" w14:textId="77777777" w:rsidR="00FB73ED" w:rsidRPr="00505BBD" w:rsidRDefault="00FB73ED">
      <w:pPr>
        <w:rPr>
          <w:rFonts w:asciiTheme="minorHAnsi" w:hAnsiTheme="minorHAnsi" w:cstheme="minorHAnsi"/>
          <w:sz w:val="28"/>
        </w:rPr>
      </w:pPr>
    </w:p>
    <w:p w14:paraId="4F1B9FD8" w14:textId="77777777" w:rsidR="00A8568B" w:rsidRDefault="00A8568B">
      <w:pPr>
        <w:rPr>
          <w:rFonts w:asciiTheme="minorHAnsi" w:hAnsiTheme="minorHAnsi" w:cstheme="minorHAnsi"/>
          <w:sz w:val="28"/>
        </w:rPr>
      </w:pPr>
    </w:p>
    <w:p w14:paraId="71D0112F" w14:textId="77777777" w:rsidR="002218BA" w:rsidRDefault="002218BA" w:rsidP="002218BA">
      <w:pPr>
        <w:rPr>
          <w:rFonts w:asciiTheme="minorHAnsi" w:hAnsiTheme="minorHAnsi" w:cstheme="minorHAnsi"/>
          <w:b/>
          <w:sz w:val="28"/>
        </w:rPr>
      </w:pPr>
      <w:r w:rsidRPr="00F237B4">
        <w:rPr>
          <w:rFonts w:asciiTheme="minorHAnsi" w:hAnsiTheme="minorHAnsi" w:cstheme="minorHAnsi"/>
          <w:b/>
          <w:sz w:val="28"/>
        </w:rPr>
        <w:t>Cognitive development: Early adulthood</w:t>
      </w:r>
    </w:p>
    <w:p w14:paraId="56303D12" w14:textId="77777777" w:rsidR="002218BA" w:rsidRPr="00F237B4" w:rsidRDefault="002218BA" w:rsidP="002218BA">
      <w:pPr>
        <w:rPr>
          <w:rFonts w:asciiTheme="minorHAnsi" w:hAnsiTheme="minorHAnsi" w:cstheme="minorHAnsi"/>
          <w:b/>
          <w:sz w:val="28"/>
        </w:rPr>
      </w:pPr>
    </w:p>
    <w:p w14:paraId="13A3C544" w14:textId="77777777" w:rsidR="002218BA" w:rsidRDefault="002218BA" w:rsidP="002218BA">
      <w:pPr>
        <w:rPr>
          <w:rFonts w:asciiTheme="minorHAnsi" w:hAnsiTheme="minorHAnsi" w:cstheme="minorHAnsi"/>
          <w:sz w:val="28"/>
        </w:rPr>
      </w:pPr>
      <w:r>
        <w:rPr>
          <w:rFonts w:asciiTheme="minorHAnsi" w:hAnsiTheme="minorHAnsi" w:cstheme="minorHAnsi"/>
          <w:sz w:val="28"/>
        </w:rPr>
        <w:t>Piaget’s theory explains cognitive developmental stages up to adolescence.  Some psychologists suggest there is a ‘post formal operational’ stage of thinking in which adults become more skilled in their ability to make flexible judgements.</w:t>
      </w:r>
      <w:r w:rsidRPr="00F237B4">
        <w:rPr>
          <w:rFonts w:asciiTheme="minorHAnsi" w:hAnsiTheme="minorHAnsi" w:cstheme="minorHAnsi"/>
          <w:sz w:val="32"/>
        </w:rPr>
        <w:t xml:space="preserve"> </w:t>
      </w:r>
      <w:r w:rsidRPr="00F237B4">
        <w:rPr>
          <w:rFonts w:asciiTheme="minorHAnsi" w:hAnsiTheme="minorHAnsi" w:cstheme="minorHAnsi"/>
          <w:sz w:val="28"/>
        </w:rPr>
        <w:t>Thinking becomes realistic and pragmatic, with expert knowledge about the practical aspects of life that permits judgement about important matters</w:t>
      </w:r>
      <w:r>
        <w:rPr>
          <w:rFonts w:asciiTheme="minorHAnsi" w:hAnsiTheme="minorHAnsi" w:cstheme="minorHAnsi"/>
          <w:sz w:val="28"/>
        </w:rPr>
        <w:t xml:space="preserve">.  It may be that many adults develop an ability that could be called ‘wisdom’ as they grow older.  </w:t>
      </w:r>
    </w:p>
    <w:p w14:paraId="0CD3807F" w14:textId="77777777" w:rsidR="002218BA" w:rsidRDefault="002218BA" w:rsidP="002218BA">
      <w:pPr>
        <w:rPr>
          <w:rFonts w:asciiTheme="minorHAnsi" w:hAnsiTheme="minorHAnsi" w:cstheme="minorHAnsi"/>
          <w:sz w:val="28"/>
        </w:rPr>
      </w:pPr>
    </w:p>
    <w:p w14:paraId="5CC29246" w14:textId="77777777" w:rsidR="00650CB8" w:rsidRDefault="00650CB8">
      <w:pPr>
        <w:rPr>
          <w:rFonts w:asciiTheme="minorHAnsi" w:hAnsiTheme="minorHAnsi" w:cstheme="minorHAnsi"/>
          <w:b/>
          <w:smallCaps/>
          <w:sz w:val="32"/>
        </w:rPr>
      </w:pPr>
    </w:p>
    <w:p w14:paraId="4706116B" w14:textId="77777777" w:rsidR="00650CB8" w:rsidRDefault="00650CB8">
      <w:pPr>
        <w:rPr>
          <w:rFonts w:asciiTheme="minorHAnsi" w:hAnsiTheme="minorHAnsi" w:cstheme="minorHAnsi"/>
          <w:b/>
          <w:smallCaps/>
          <w:sz w:val="32"/>
        </w:rPr>
      </w:pPr>
    </w:p>
    <w:p w14:paraId="0CFAD918" w14:textId="77777777" w:rsidR="00650CB8" w:rsidRDefault="00650CB8">
      <w:pPr>
        <w:rPr>
          <w:rFonts w:asciiTheme="minorHAnsi" w:hAnsiTheme="minorHAnsi" w:cstheme="minorHAnsi"/>
          <w:b/>
          <w:smallCaps/>
          <w:sz w:val="32"/>
        </w:rPr>
      </w:pPr>
    </w:p>
    <w:p w14:paraId="0C38A915" w14:textId="77777777" w:rsidR="00650CB8" w:rsidRDefault="00650CB8">
      <w:pPr>
        <w:rPr>
          <w:rFonts w:asciiTheme="minorHAnsi" w:hAnsiTheme="minorHAnsi" w:cstheme="minorHAnsi"/>
          <w:b/>
          <w:smallCaps/>
          <w:sz w:val="32"/>
        </w:rPr>
      </w:pPr>
    </w:p>
    <w:p w14:paraId="3CF47067" w14:textId="77777777" w:rsidR="00650CB8" w:rsidRDefault="00650CB8">
      <w:pPr>
        <w:rPr>
          <w:rFonts w:asciiTheme="minorHAnsi" w:hAnsiTheme="minorHAnsi" w:cstheme="minorHAnsi"/>
          <w:b/>
          <w:smallCaps/>
          <w:sz w:val="32"/>
        </w:rPr>
      </w:pPr>
    </w:p>
    <w:p w14:paraId="558DD98D" w14:textId="77777777" w:rsidR="00650CB8" w:rsidRDefault="00650CB8">
      <w:pPr>
        <w:rPr>
          <w:rFonts w:asciiTheme="minorHAnsi" w:hAnsiTheme="minorHAnsi" w:cstheme="minorHAnsi"/>
          <w:b/>
          <w:smallCaps/>
          <w:sz w:val="32"/>
        </w:rPr>
      </w:pPr>
    </w:p>
    <w:p w14:paraId="28F543DB" w14:textId="547A2F9C" w:rsidR="00A8568B" w:rsidRPr="00167F56" w:rsidRDefault="00167F56">
      <w:pPr>
        <w:rPr>
          <w:rFonts w:asciiTheme="minorHAnsi" w:hAnsiTheme="minorHAnsi" w:cstheme="minorHAnsi"/>
          <w:b/>
          <w:smallCaps/>
          <w:sz w:val="32"/>
        </w:rPr>
      </w:pPr>
      <w:r w:rsidRPr="00167F56">
        <w:rPr>
          <w:rFonts w:asciiTheme="minorHAnsi" w:hAnsiTheme="minorHAnsi" w:cstheme="minorHAnsi"/>
          <w:b/>
          <w:smallCaps/>
          <w:sz w:val="32"/>
        </w:rPr>
        <w:lastRenderedPageBreak/>
        <w:t>The development of schemas</w:t>
      </w:r>
    </w:p>
    <w:p w14:paraId="6438F97B" w14:textId="77777777" w:rsidR="00167F56" w:rsidRDefault="00167F56">
      <w:pPr>
        <w:rPr>
          <w:rFonts w:asciiTheme="minorHAnsi" w:hAnsiTheme="minorHAnsi" w:cstheme="minorHAnsi"/>
          <w:sz w:val="28"/>
        </w:rPr>
      </w:pPr>
    </w:p>
    <w:p w14:paraId="78C7C41D" w14:textId="77777777" w:rsidR="00167F56" w:rsidRDefault="00167F56">
      <w:pPr>
        <w:rPr>
          <w:rFonts w:asciiTheme="minorHAnsi" w:hAnsiTheme="minorHAnsi" w:cstheme="minorHAnsi"/>
          <w:sz w:val="28"/>
        </w:rPr>
      </w:pPr>
    </w:p>
    <w:p w14:paraId="22BB83F9" w14:textId="77777777" w:rsidR="00167F56" w:rsidRDefault="00344D81" w:rsidP="00344D81">
      <w:pPr>
        <w:spacing w:line="276" w:lineRule="auto"/>
        <w:rPr>
          <w:rFonts w:asciiTheme="minorHAnsi" w:hAnsiTheme="minorHAnsi" w:cstheme="minorHAnsi"/>
          <w:sz w:val="28"/>
        </w:rPr>
      </w:pPr>
      <w:r>
        <w:rPr>
          <w:rFonts w:asciiTheme="minorHAnsi" w:hAnsiTheme="minorHAnsi" w:cstheme="minorHAnsi"/>
          <w:sz w:val="28"/>
        </w:rPr>
        <w:t xml:space="preserve">According to Piaget, a </w:t>
      </w:r>
      <w:r w:rsidR="009B3A16">
        <w:rPr>
          <w:rFonts w:asciiTheme="minorHAnsi" w:hAnsiTheme="minorHAnsi" w:cstheme="minorHAnsi"/>
          <w:b/>
          <w:smallCaps/>
          <w:color w:val="538135" w:themeColor="accent6" w:themeShade="BF"/>
          <w:sz w:val="28"/>
        </w:rPr>
        <w:t>schema</w:t>
      </w:r>
      <w:r>
        <w:rPr>
          <w:rFonts w:asciiTheme="minorHAnsi" w:hAnsiTheme="minorHAnsi" w:cstheme="minorHAnsi"/>
          <w:sz w:val="28"/>
        </w:rPr>
        <w:t xml:space="preserve"> is a category of knowledge as well as the process of acquiring knowledge.  A child develops concepts about the world around them (a state of </w:t>
      </w:r>
      <w:r w:rsidRPr="009B3A16">
        <w:rPr>
          <w:rFonts w:asciiTheme="minorHAnsi" w:hAnsiTheme="minorHAnsi" w:cstheme="minorHAnsi"/>
          <w:b/>
          <w:smallCaps/>
          <w:color w:val="538135" w:themeColor="accent6" w:themeShade="BF"/>
          <w:sz w:val="28"/>
        </w:rPr>
        <w:t>equilibrium</w:t>
      </w:r>
      <w:r>
        <w:rPr>
          <w:rFonts w:asciiTheme="minorHAnsi" w:hAnsiTheme="minorHAnsi" w:cstheme="minorHAnsi"/>
          <w:sz w:val="28"/>
        </w:rPr>
        <w:t>).  As they experience situations where new information is presented, their schemas are upset</w:t>
      </w:r>
      <w:r w:rsidR="009B3A16">
        <w:rPr>
          <w:rFonts w:asciiTheme="minorHAnsi" w:hAnsiTheme="minorHAnsi" w:cstheme="minorHAnsi"/>
          <w:sz w:val="28"/>
        </w:rPr>
        <w:t xml:space="preserve"> and they reach a state of </w:t>
      </w:r>
      <w:r w:rsidR="009B3A16" w:rsidRPr="009B3A16">
        <w:rPr>
          <w:rFonts w:asciiTheme="minorHAnsi" w:hAnsiTheme="minorHAnsi" w:cstheme="minorHAnsi"/>
          <w:b/>
          <w:smallCaps/>
          <w:color w:val="538135" w:themeColor="accent6" w:themeShade="BF"/>
          <w:sz w:val="28"/>
        </w:rPr>
        <w:t>disequilibrium</w:t>
      </w:r>
      <w:r w:rsidR="009B3A16">
        <w:rPr>
          <w:rFonts w:asciiTheme="minorHAnsi" w:hAnsiTheme="minorHAnsi" w:cstheme="minorHAnsi"/>
          <w:sz w:val="28"/>
        </w:rPr>
        <w:t xml:space="preserve">.  As the new information is </w:t>
      </w:r>
      <w:r w:rsidR="009B3A16" w:rsidRPr="009B3A16">
        <w:rPr>
          <w:rFonts w:asciiTheme="minorHAnsi" w:hAnsiTheme="minorHAnsi" w:cstheme="minorHAnsi"/>
          <w:b/>
          <w:smallCaps/>
          <w:color w:val="538135" w:themeColor="accent6" w:themeShade="BF"/>
          <w:sz w:val="28"/>
        </w:rPr>
        <w:t>accommodated</w:t>
      </w:r>
      <w:r w:rsidR="009B3A16">
        <w:rPr>
          <w:rFonts w:asciiTheme="minorHAnsi" w:hAnsiTheme="minorHAnsi" w:cstheme="minorHAnsi"/>
          <w:sz w:val="28"/>
        </w:rPr>
        <w:t>, the original schemas are modified or changed so that they reach a new state of equilibrium.</w:t>
      </w:r>
    </w:p>
    <w:p w14:paraId="0EC2AF9E" w14:textId="77777777" w:rsidR="004A5668" w:rsidRDefault="004A5668" w:rsidP="00344D81">
      <w:pPr>
        <w:spacing w:line="276" w:lineRule="auto"/>
        <w:rPr>
          <w:rFonts w:asciiTheme="minorHAnsi" w:hAnsiTheme="minorHAnsi" w:cstheme="minorHAnsi"/>
          <w:sz w:val="28"/>
        </w:rPr>
      </w:pPr>
    </w:p>
    <w:p w14:paraId="5DD7F0CD" w14:textId="77777777" w:rsidR="004A5668" w:rsidRDefault="004A5668" w:rsidP="00344D81">
      <w:pPr>
        <w:spacing w:line="276" w:lineRule="auto"/>
        <w:rPr>
          <w:rFonts w:asciiTheme="minorHAnsi" w:hAnsiTheme="minorHAnsi" w:cstheme="minorHAnsi"/>
          <w:sz w:val="28"/>
        </w:rPr>
      </w:pPr>
    </w:p>
    <w:tbl>
      <w:tblPr>
        <w:tblStyle w:val="TableGrid"/>
        <w:tblW w:w="0" w:type="auto"/>
        <w:tblLook w:val="04A0" w:firstRow="1" w:lastRow="0" w:firstColumn="1" w:lastColumn="0" w:noHBand="0" w:noVBand="1"/>
      </w:tblPr>
      <w:tblGrid>
        <w:gridCol w:w="10420"/>
      </w:tblGrid>
      <w:tr w:rsidR="004A5668" w14:paraId="1E48723C" w14:textId="77777777" w:rsidTr="004A5668">
        <w:tc>
          <w:tcPr>
            <w:tcW w:w="10420" w:type="dxa"/>
            <w:shd w:val="clear" w:color="auto" w:fill="FFE599" w:themeFill="accent4" w:themeFillTint="66"/>
          </w:tcPr>
          <w:p w14:paraId="403DCF59" w14:textId="77777777" w:rsidR="004A5668" w:rsidRDefault="004A5668" w:rsidP="004A5668">
            <w:pPr>
              <w:rPr>
                <w:rFonts w:asciiTheme="minorHAnsi" w:hAnsiTheme="minorHAnsi" w:cstheme="minorHAnsi"/>
                <w:sz w:val="28"/>
              </w:rPr>
            </w:pPr>
            <w:r>
              <w:rPr>
                <w:rFonts w:asciiTheme="minorHAnsi" w:hAnsiTheme="minorHAnsi" w:cstheme="minorHAnsi"/>
                <w:sz w:val="28"/>
              </w:rPr>
              <w:t>For example, Jack is 2 years old and loves walking near the farm in his village to see the animals in the fields.  Jack has developed a schema for a cow.  He knows that a cow is large, has four legs and a tail.  When Jack sees a horse for the first time he might initially call it a cow as it fits his schema of a large animal.  Once Jack has been told that the horse is a different animal, he will modify his existing schema for a cow and create a new schema for a horse.</w:t>
            </w:r>
          </w:p>
        </w:tc>
      </w:tr>
    </w:tbl>
    <w:p w14:paraId="5C5326A9" w14:textId="77777777" w:rsidR="00167F56" w:rsidRDefault="00167F56">
      <w:pPr>
        <w:rPr>
          <w:rFonts w:asciiTheme="minorHAnsi" w:hAnsiTheme="minorHAnsi" w:cstheme="minorHAnsi"/>
          <w:sz w:val="28"/>
        </w:rPr>
      </w:pPr>
    </w:p>
    <w:p w14:paraId="7CFF0A71" w14:textId="77777777" w:rsidR="007C7315" w:rsidRDefault="00695A79">
      <w:pPr>
        <w:rPr>
          <w:rFonts w:asciiTheme="minorHAnsi" w:hAnsiTheme="minorHAnsi" w:cstheme="minorHAnsi"/>
          <w:sz w:val="28"/>
        </w:rPr>
      </w:pPr>
      <w:r>
        <w:rPr>
          <w:noProof/>
          <w:lang w:eastAsia="en-GB"/>
        </w:rPr>
        <w:drawing>
          <wp:anchor distT="0" distB="0" distL="114300" distR="114300" simplePos="0" relativeHeight="251658240" behindDoc="1" locked="0" layoutInCell="1" allowOverlap="1" wp14:anchorId="21B3EC44" wp14:editId="500D638D">
            <wp:simplePos x="0" y="0"/>
            <wp:positionH relativeFrom="column">
              <wp:posOffset>3645477</wp:posOffset>
            </wp:positionH>
            <wp:positionV relativeFrom="paragraph">
              <wp:posOffset>6829</wp:posOffset>
            </wp:positionV>
            <wp:extent cx="2262250" cy="1507714"/>
            <wp:effectExtent l="0" t="0" r="0" b="0"/>
            <wp:wrapTight wrapText="bothSides">
              <wp:wrapPolygon edited="0">
                <wp:start x="0" y="0"/>
                <wp:lineTo x="0" y="21291"/>
                <wp:lineTo x="21467" y="21291"/>
                <wp:lineTo x="21467" y="0"/>
                <wp:lineTo x="0" y="0"/>
              </wp:wrapPolygon>
            </wp:wrapTight>
            <wp:docPr id="10" name="Picture 10" descr="Image result for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HORS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62250" cy="150771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7216" behindDoc="1" locked="0" layoutInCell="1" allowOverlap="1" wp14:anchorId="1114D9D6" wp14:editId="2CB1059F">
            <wp:simplePos x="0" y="0"/>
            <wp:positionH relativeFrom="column">
              <wp:posOffset>-58</wp:posOffset>
            </wp:positionH>
            <wp:positionV relativeFrom="paragraph">
              <wp:posOffset>668</wp:posOffset>
            </wp:positionV>
            <wp:extent cx="2096135" cy="1609090"/>
            <wp:effectExtent l="0" t="0" r="0" b="0"/>
            <wp:wrapTight wrapText="bothSides">
              <wp:wrapPolygon edited="0">
                <wp:start x="0" y="0"/>
                <wp:lineTo x="0" y="21225"/>
                <wp:lineTo x="21397" y="21225"/>
                <wp:lineTo x="21397" y="0"/>
                <wp:lineTo x="0" y="0"/>
              </wp:wrapPolygon>
            </wp:wrapTight>
            <wp:docPr id="9" name="Picture 9" descr="Image result for C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C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96135" cy="16090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408437" w14:textId="77777777" w:rsidR="00695A79" w:rsidRDefault="00695A79">
      <w:pPr>
        <w:rPr>
          <w:rFonts w:asciiTheme="minorHAnsi" w:hAnsiTheme="minorHAnsi" w:cstheme="minorHAnsi"/>
          <w:sz w:val="28"/>
        </w:rPr>
      </w:pPr>
    </w:p>
    <w:p w14:paraId="491D12DD" w14:textId="77777777" w:rsidR="00695A79" w:rsidRDefault="00695A79">
      <w:pPr>
        <w:rPr>
          <w:rFonts w:asciiTheme="minorHAnsi" w:hAnsiTheme="minorHAnsi" w:cstheme="minorHAnsi"/>
          <w:sz w:val="28"/>
        </w:rPr>
      </w:pPr>
    </w:p>
    <w:p w14:paraId="7B697CCD" w14:textId="77777777" w:rsidR="00695A79" w:rsidRDefault="00695A79">
      <w:pPr>
        <w:rPr>
          <w:rFonts w:asciiTheme="minorHAnsi" w:hAnsiTheme="minorHAnsi" w:cstheme="minorHAnsi"/>
          <w:sz w:val="28"/>
        </w:rPr>
      </w:pPr>
    </w:p>
    <w:p w14:paraId="18E5C07B" w14:textId="77777777" w:rsidR="00695A79" w:rsidRDefault="00695A79">
      <w:pPr>
        <w:rPr>
          <w:rFonts w:asciiTheme="minorHAnsi" w:hAnsiTheme="minorHAnsi" w:cstheme="minorHAnsi"/>
          <w:sz w:val="28"/>
        </w:rPr>
      </w:pPr>
    </w:p>
    <w:p w14:paraId="4115F9D6" w14:textId="77777777" w:rsidR="00695A79" w:rsidRDefault="00695A79">
      <w:pPr>
        <w:rPr>
          <w:rFonts w:asciiTheme="minorHAnsi" w:hAnsiTheme="minorHAnsi" w:cstheme="minorHAnsi"/>
          <w:sz w:val="28"/>
        </w:rPr>
      </w:pPr>
    </w:p>
    <w:p w14:paraId="031E67B4" w14:textId="77777777" w:rsidR="00695A79" w:rsidRDefault="00695A79">
      <w:pPr>
        <w:rPr>
          <w:rFonts w:asciiTheme="minorHAnsi" w:hAnsiTheme="minorHAnsi" w:cstheme="minorHAnsi"/>
          <w:sz w:val="28"/>
        </w:rPr>
      </w:pPr>
    </w:p>
    <w:p w14:paraId="407D1984" w14:textId="77777777" w:rsidR="00695A79" w:rsidRDefault="00695A79">
      <w:pPr>
        <w:rPr>
          <w:rFonts w:asciiTheme="minorHAnsi" w:hAnsiTheme="minorHAnsi" w:cstheme="minorHAnsi"/>
          <w:sz w:val="28"/>
        </w:rPr>
      </w:pPr>
    </w:p>
    <w:p w14:paraId="1A48AE7B" w14:textId="77777777" w:rsidR="00695A79" w:rsidRDefault="00695A79">
      <w:pPr>
        <w:rPr>
          <w:rFonts w:asciiTheme="minorHAnsi" w:hAnsiTheme="minorHAnsi" w:cstheme="minorHAnsi"/>
          <w:sz w:val="28"/>
        </w:rPr>
      </w:pPr>
    </w:p>
    <w:p w14:paraId="715A60C6" w14:textId="77777777" w:rsidR="007C7315" w:rsidRDefault="007C7315">
      <w:pPr>
        <w:rPr>
          <w:rFonts w:asciiTheme="minorHAnsi" w:hAnsiTheme="minorHAnsi" w:cstheme="minorHAnsi"/>
          <w:sz w:val="28"/>
        </w:rPr>
      </w:pPr>
    </w:p>
    <w:tbl>
      <w:tblPr>
        <w:tblStyle w:val="TableGrid"/>
        <w:tblW w:w="0" w:type="auto"/>
        <w:tblLook w:val="04A0" w:firstRow="1" w:lastRow="0" w:firstColumn="1" w:lastColumn="0" w:noHBand="0" w:noVBand="1"/>
      </w:tblPr>
      <w:tblGrid>
        <w:gridCol w:w="10420"/>
      </w:tblGrid>
      <w:tr w:rsidR="004A5668" w14:paraId="26129B91" w14:textId="77777777" w:rsidTr="004A5668">
        <w:tc>
          <w:tcPr>
            <w:tcW w:w="10420" w:type="dxa"/>
            <w:shd w:val="clear" w:color="auto" w:fill="FFE599" w:themeFill="accent4" w:themeFillTint="66"/>
          </w:tcPr>
          <w:p w14:paraId="333F7FB2" w14:textId="77777777" w:rsidR="004A5668" w:rsidRDefault="004A5668" w:rsidP="004A5668">
            <w:pPr>
              <w:rPr>
                <w:rFonts w:asciiTheme="minorHAnsi" w:hAnsiTheme="minorHAnsi" w:cstheme="minorHAnsi"/>
                <w:sz w:val="28"/>
              </w:rPr>
            </w:pPr>
            <w:r>
              <w:rPr>
                <w:rFonts w:asciiTheme="minorHAnsi" w:hAnsiTheme="minorHAnsi" w:cstheme="minorHAnsi"/>
                <w:sz w:val="28"/>
              </w:rPr>
              <w:t>What do you think will happen the first time that Jack sees a miniature horse?  He could mistakenly identify it as a dog unless someone explains that the animal is actually a very small horse.  He must modify his existing schema for a horse to include the fact that while some horses are very large animals, others can be very small.</w:t>
            </w:r>
          </w:p>
        </w:tc>
      </w:tr>
    </w:tbl>
    <w:p w14:paraId="32E6E397" w14:textId="77777777" w:rsidR="004A5668" w:rsidRDefault="004A5668">
      <w:pPr>
        <w:rPr>
          <w:rFonts w:asciiTheme="minorHAnsi" w:hAnsiTheme="minorHAnsi" w:cstheme="minorHAnsi"/>
          <w:sz w:val="28"/>
        </w:rPr>
      </w:pPr>
    </w:p>
    <w:p w14:paraId="5EB5F07E" w14:textId="77777777" w:rsidR="007C7315" w:rsidRDefault="007C7315">
      <w:pPr>
        <w:rPr>
          <w:rFonts w:asciiTheme="minorHAnsi" w:hAnsiTheme="minorHAnsi" w:cstheme="minorHAnsi"/>
          <w:sz w:val="28"/>
        </w:rPr>
      </w:pPr>
    </w:p>
    <w:p w14:paraId="04D80D69" w14:textId="77777777" w:rsidR="000610BF" w:rsidRDefault="000610BF">
      <w:pPr>
        <w:rPr>
          <w:rFonts w:asciiTheme="minorHAnsi" w:hAnsiTheme="minorHAnsi" w:cstheme="minorHAnsi"/>
          <w:sz w:val="28"/>
        </w:rPr>
      </w:pPr>
      <w:r>
        <w:rPr>
          <w:noProof/>
          <w:lang w:eastAsia="en-GB"/>
        </w:rPr>
        <w:drawing>
          <wp:anchor distT="0" distB="0" distL="114300" distR="114300" simplePos="0" relativeHeight="251660288" behindDoc="1" locked="0" layoutInCell="1" allowOverlap="1" wp14:anchorId="111F86CF" wp14:editId="1E315FBC">
            <wp:simplePos x="0" y="0"/>
            <wp:positionH relativeFrom="column">
              <wp:posOffset>3853370</wp:posOffset>
            </wp:positionH>
            <wp:positionV relativeFrom="paragraph">
              <wp:posOffset>5938</wp:posOffset>
            </wp:positionV>
            <wp:extent cx="2185060" cy="1229399"/>
            <wp:effectExtent l="0" t="0" r="0" b="0"/>
            <wp:wrapTight wrapText="bothSides">
              <wp:wrapPolygon edited="0">
                <wp:start x="0" y="0"/>
                <wp:lineTo x="0" y="21421"/>
                <wp:lineTo x="21468" y="21421"/>
                <wp:lineTo x="21468" y="0"/>
                <wp:lineTo x="0" y="0"/>
              </wp:wrapPolygon>
            </wp:wrapTight>
            <wp:docPr id="13" name="Picture 13" descr="Image result for d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do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85060" cy="122939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88448" behindDoc="1" locked="0" layoutInCell="1" allowOverlap="1" wp14:anchorId="4B1722DE" wp14:editId="673260E6">
            <wp:simplePos x="0" y="0"/>
            <wp:positionH relativeFrom="column">
              <wp:posOffset>-58</wp:posOffset>
            </wp:positionH>
            <wp:positionV relativeFrom="paragraph">
              <wp:posOffset>-396</wp:posOffset>
            </wp:positionV>
            <wp:extent cx="1935678" cy="1291815"/>
            <wp:effectExtent l="0" t="0" r="0" b="0"/>
            <wp:wrapTight wrapText="bothSides">
              <wp:wrapPolygon edited="0">
                <wp:start x="0" y="0"/>
                <wp:lineTo x="0" y="21345"/>
                <wp:lineTo x="21472" y="21345"/>
                <wp:lineTo x="21472" y="0"/>
                <wp:lineTo x="0" y="0"/>
              </wp:wrapPolygon>
            </wp:wrapTight>
            <wp:docPr id="12" name="Picture 12" descr="Image result for SMALL HO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SMALL HORS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35678" cy="12918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871D61" w14:textId="77777777" w:rsidR="000610BF" w:rsidRDefault="000610BF">
      <w:pPr>
        <w:rPr>
          <w:rFonts w:asciiTheme="minorHAnsi" w:hAnsiTheme="minorHAnsi" w:cstheme="minorHAnsi"/>
          <w:sz w:val="28"/>
        </w:rPr>
      </w:pPr>
    </w:p>
    <w:p w14:paraId="2D7F00D5" w14:textId="77777777" w:rsidR="000610BF" w:rsidRDefault="000610BF">
      <w:pPr>
        <w:rPr>
          <w:rFonts w:asciiTheme="minorHAnsi" w:hAnsiTheme="minorHAnsi" w:cstheme="minorHAnsi"/>
          <w:sz w:val="28"/>
        </w:rPr>
      </w:pPr>
    </w:p>
    <w:p w14:paraId="7C4FC91C" w14:textId="77777777" w:rsidR="000610BF" w:rsidRDefault="000610BF">
      <w:pPr>
        <w:rPr>
          <w:rFonts w:asciiTheme="minorHAnsi" w:hAnsiTheme="minorHAnsi" w:cstheme="minorHAnsi"/>
          <w:sz w:val="28"/>
        </w:rPr>
      </w:pPr>
    </w:p>
    <w:p w14:paraId="1BE3404B" w14:textId="77777777" w:rsidR="000610BF" w:rsidRDefault="000610BF">
      <w:pPr>
        <w:rPr>
          <w:rFonts w:asciiTheme="minorHAnsi" w:hAnsiTheme="minorHAnsi" w:cstheme="minorHAnsi"/>
          <w:sz w:val="28"/>
        </w:rPr>
      </w:pPr>
    </w:p>
    <w:p w14:paraId="7826404E" w14:textId="77777777" w:rsidR="000610BF" w:rsidRDefault="000610BF">
      <w:pPr>
        <w:rPr>
          <w:rFonts w:asciiTheme="minorHAnsi" w:hAnsiTheme="minorHAnsi" w:cstheme="minorHAnsi"/>
          <w:sz w:val="28"/>
        </w:rPr>
      </w:pPr>
    </w:p>
    <w:p w14:paraId="6E7DDFFA" w14:textId="77777777" w:rsidR="000610BF" w:rsidRDefault="000610BF">
      <w:pPr>
        <w:rPr>
          <w:rFonts w:asciiTheme="minorHAnsi" w:hAnsiTheme="minorHAnsi" w:cstheme="minorHAnsi"/>
          <w:sz w:val="28"/>
        </w:rPr>
      </w:pPr>
    </w:p>
    <w:p w14:paraId="6E066C88" w14:textId="77777777" w:rsidR="000610BF" w:rsidRDefault="000610BF">
      <w:pPr>
        <w:rPr>
          <w:rFonts w:asciiTheme="minorHAnsi" w:hAnsiTheme="minorHAnsi" w:cstheme="minorHAnsi"/>
          <w:sz w:val="28"/>
        </w:rPr>
      </w:pPr>
    </w:p>
    <w:p w14:paraId="077EA135" w14:textId="77777777" w:rsidR="007C7315" w:rsidRDefault="007C7315">
      <w:pPr>
        <w:rPr>
          <w:rFonts w:asciiTheme="minorHAnsi" w:hAnsiTheme="minorHAnsi" w:cstheme="minorHAnsi"/>
          <w:sz w:val="28"/>
        </w:rPr>
      </w:pPr>
    </w:p>
    <w:tbl>
      <w:tblPr>
        <w:tblStyle w:val="TableGrid"/>
        <w:tblW w:w="0" w:type="auto"/>
        <w:shd w:val="clear" w:color="auto" w:fill="FFE599" w:themeFill="accent4" w:themeFillTint="66"/>
        <w:tblLook w:val="04A0" w:firstRow="1" w:lastRow="0" w:firstColumn="1" w:lastColumn="0" w:noHBand="0" w:noVBand="1"/>
      </w:tblPr>
      <w:tblGrid>
        <w:gridCol w:w="10420"/>
      </w:tblGrid>
      <w:tr w:rsidR="00F16B8B" w14:paraId="033532FC" w14:textId="77777777" w:rsidTr="00F16B8B">
        <w:tc>
          <w:tcPr>
            <w:tcW w:w="10420" w:type="dxa"/>
            <w:shd w:val="clear" w:color="auto" w:fill="FFE599" w:themeFill="accent4" w:themeFillTint="66"/>
          </w:tcPr>
          <w:p w14:paraId="1FFB3537" w14:textId="77777777" w:rsidR="00F16B8B" w:rsidRDefault="00F16B8B">
            <w:pPr>
              <w:rPr>
                <w:rFonts w:asciiTheme="minorHAnsi" w:hAnsiTheme="minorHAnsi" w:cstheme="minorHAnsi"/>
                <w:sz w:val="28"/>
              </w:rPr>
            </w:pPr>
            <w:r>
              <w:rPr>
                <w:rFonts w:asciiTheme="minorHAnsi" w:hAnsiTheme="minorHAnsi" w:cstheme="minorHAnsi"/>
                <w:sz w:val="28"/>
              </w:rPr>
              <w:t xml:space="preserve">If you have never heard of Piaget before, then learning about the stages of cognitive development will cause you to be in a state of </w:t>
            </w:r>
            <w:r w:rsidRPr="00F16B8B">
              <w:rPr>
                <w:rFonts w:asciiTheme="minorHAnsi" w:hAnsiTheme="minorHAnsi" w:cstheme="minorHAnsi"/>
                <w:b/>
                <w:sz w:val="28"/>
              </w:rPr>
              <w:t>disequilibrium</w:t>
            </w:r>
            <w:r>
              <w:rPr>
                <w:rFonts w:asciiTheme="minorHAnsi" w:hAnsiTheme="minorHAnsi" w:cstheme="minorHAnsi"/>
                <w:sz w:val="28"/>
              </w:rPr>
              <w:t xml:space="preserve"> (because it is new to you and hard to understand).  Once you have learned about it you will be in a state of </w:t>
            </w:r>
            <w:r w:rsidRPr="00F16B8B">
              <w:rPr>
                <w:rFonts w:asciiTheme="minorHAnsi" w:hAnsiTheme="minorHAnsi" w:cstheme="minorHAnsi"/>
                <w:b/>
                <w:sz w:val="28"/>
              </w:rPr>
              <w:t>equilibrium</w:t>
            </w:r>
            <w:r>
              <w:rPr>
                <w:rFonts w:asciiTheme="minorHAnsi" w:hAnsiTheme="minorHAnsi" w:cstheme="minorHAnsi"/>
                <w:sz w:val="28"/>
              </w:rPr>
              <w:t xml:space="preserve"> (as you understand the new concepts).  You will then modify your understanding of child development (</w:t>
            </w:r>
            <w:r w:rsidRPr="00F16B8B">
              <w:rPr>
                <w:rFonts w:asciiTheme="minorHAnsi" w:hAnsiTheme="minorHAnsi" w:cstheme="minorHAnsi"/>
                <w:b/>
                <w:sz w:val="28"/>
              </w:rPr>
              <w:t>accommodate</w:t>
            </w:r>
            <w:r>
              <w:rPr>
                <w:rFonts w:asciiTheme="minorHAnsi" w:hAnsiTheme="minorHAnsi" w:cstheme="minorHAnsi"/>
                <w:sz w:val="28"/>
              </w:rPr>
              <w:t xml:space="preserve"> this new learning into your thinking). These stages are referred to as </w:t>
            </w:r>
            <w:r w:rsidRPr="00F16B8B">
              <w:rPr>
                <w:rFonts w:asciiTheme="minorHAnsi" w:hAnsiTheme="minorHAnsi" w:cstheme="minorHAnsi"/>
                <w:b/>
                <w:sz w:val="28"/>
              </w:rPr>
              <w:t>schemas</w:t>
            </w:r>
            <w:r>
              <w:rPr>
                <w:rFonts w:asciiTheme="minorHAnsi" w:hAnsiTheme="minorHAnsi" w:cstheme="minorHAnsi"/>
                <w:sz w:val="28"/>
              </w:rPr>
              <w:t xml:space="preserve">. </w:t>
            </w:r>
          </w:p>
        </w:tc>
      </w:tr>
    </w:tbl>
    <w:p w14:paraId="2AF1A346" w14:textId="77777777" w:rsidR="00F16B8B" w:rsidRDefault="00F16B8B">
      <w:pPr>
        <w:rPr>
          <w:rFonts w:asciiTheme="minorHAnsi" w:hAnsiTheme="minorHAnsi" w:cstheme="minorHAnsi"/>
          <w:sz w:val="28"/>
        </w:rPr>
      </w:pPr>
    </w:p>
    <w:p w14:paraId="131170FA" w14:textId="77777777" w:rsidR="00A662D3" w:rsidRDefault="00A662D3">
      <w:pPr>
        <w:rPr>
          <w:rFonts w:asciiTheme="minorHAnsi" w:hAnsiTheme="minorHAnsi" w:cstheme="minorHAnsi"/>
          <w:sz w:val="28"/>
        </w:rPr>
      </w:pPr>
    </w:p>
    <w:p w14:paraId="1F27E84F" w14:textId="77777777" w:rsidR="00167F56" w:rsidRDefault="002D16C9">
      <w:pPr>
        <w:rPr>
          <w:rFonts w:asciiTheme="minorHAnsi" w:hAnsiTheme="minorHAnsi" w:cstheme="minorHAnsi"/>
          <w:sz w:val="28"/>
        </w:rPr>
      </w:pPr>
      <w:r>
        <w:rPr>
          <w:rFonts w:asciiTheme="minorHAnsi" w:hAnsiTheme="minorHAnsi" w:cstheme="minorHAnsi"/>
          <w:sz w:val="28"/>
        </w:rPr>
        <w:t>Did you find the explanation of a SCHEMA easier to understand once you had a concrete example?</w:t>
      </w:r>
    </w:p>
    <w:p w14:paraId="5907EF19" w14:textId="77777777" w:rsidR="00EF2A7A" w:rsidRDefault="00EF2A7A">
      <w:pPr>
        <w:rPr>
          <w:rFonts w:asciiTheme="minorHAnsi" w:hAnsiTheme="minorHAnsi" w:cstheme="minorHAnsi"/>
          <w:sz w:val="28"/>
        </w:rPr>
      </w:pPr>
    </w:p>
    <w:p w14:paraId="206C681A" w14:textId="77777777" w:rsidR="00EF2A7A" w:rsidRDefault="00EF2A7A">
      <w:pPr>
        <w:rPr>
          <w:rFonts w:asciiTheme="minorHAnsi" w:hAnsiTheme="minorHAnsi" w:cstheme="minorHAnsi"/>
          <w:sz w:val="28"/>
        </w:rPr>
      </w:pPr>
    </w:p>
    <w:p w14:paraId="79E27500" w14:textId="77777777" w:rsidR="00EF2A7A" w:rsidRDefault="00EF2A7A">
      <w:pPr>
        <w:rPr>
          <w:rFonts w:asciiTheme="minorHAnsi" w:hAnsiTheme="minorHAnsi" w:cstheme="minorHAnsi"/>
          <w:sz w:val="28"/>
        </w:rPr>
      </w:pPr>
    </w:p>
    <w:p w14:paraId="7FAF6CBE" w14:textId="77777777" w:rsidR="002D16C9" w:rsidRDefault="002D16C9">
      <w:pPr>
        <w:rPr>
          <w:rFonts w:asciiTheme="minorHAnsi" w:hAnsiTheme="minorHAnsi" w:cstheme="minorHAnsi"/>
          <w:sz w:val="28"/>
        </w:rPr>
      </w:pPr>
    </w:p>
    <w:p w14:paraId="07EBBD06" w14:textId="77777777" w:rsidR="00167F56" w:rsidRPr="00692DF2" w:rsidRDefault="00692DF2">
      <w:pPr>
        <w:rPr>
          <w:rFonts w:asciiTheme="minorHAnsi" w:hAnsiTheme="minorHAnsi" w:cstheme="minorHAnsi"/>
          <w:b/>
          <w:smallCaps/>
          <w:sz w:val="32"/>
        </w:rPr>
      </w:pPr>
      <w:r w:rsidRPr="00692DF2">
        <w:rPr>
          <w:rFonts w:asciiTheme="minorHAnsi" w:hAnsiTheme="minorHAnsi" w:cstheme="minorHAnsi"/>
          <w:b/>
          <w:smallCaps/>
          <w:sz w:val="32"/>
        </w:rPr>
        <w:t>Egocentrism</w:t>
      </w:r>
    </w:p>
    <w:p w14:paraId="79BF365D" w14:textId="77777777" w:rsidR="00692DF2" w:rsidRDefault="00692DF2">
      <w:pPr>
        <w:rPr>
          <w:rFonts w:asciiTheme="minorHAnsi" w:hAnsiTheme="minorHAnsi" w:cstheme="minorHAnsi"/>
          <w:sz w:val="28"/>
        </w:rPr>
      </w:pPr>
      <w:r w:rsidRPr="00692DF2">
        <w:rPr>
          <w:rFonts w:asciiTheme="minorHAnsi" w:hAnsiTheme="minorHAnsi" w:cstheme="minorHAnsi"/>
          <w:b/>
          <w:smallCaps/>
          <w:color w:val="538135" w:themeColor="accent6" w:themeShade="BF"/>
          <w:sz w:val="28"/>
        </w:rPr>
        <w:t xml:space="preserve">Egocentrism </w:t>
      </w:r>
      <w:r>
        <w:rPr>
          <w:rFonts w:asciiTheme="minorHAnsi" w:hAnsiTheme="minorHAnsi" w:cstheme="minorHAnsi"/>
          <w:sz w:val="28"/>
        </w:rPr>
        <w:t>is best described as a young child’s inability to see a situation from another person’s point of view. They assume that other adults and children see, feel, and hear exactly the same way they do.</w:t>
      </w:r>
    </w:p>
    <w:p w14:paraId="37958DEA" w14:textId="77777777" w:rsidR="00671741" w:rsidRDefault="00671741">
      <w:pPr>
        <w:rPr>
          <w:rFonts w:asciiTheme="minorHAnsi" w:hAnsiTheme="minorHAnsi" w:cstheme="minorHAnsi"/>
          <w:sz w:val="28"/>
        </w:rPr>
      </w:pPr>
    </w:p>
    <w:p w14:paraId="7F7214DC" w14:textId="77777777" w:rsidR="003418B3" w:rsidRDefault="003418B3">
      <w:pPr>
        <w:rPr>
          <w:rFonts w:asciiTheme="minorHAnsi" w:hAnsiTheme="minorHAnsi" w:cstheme="minorHAnsi"/>
          <w:sz w:val="28"/>
        </w:rPr>
      </w:pPr>
    </w:p>
    <w:p w14:paraId="5697275E" w14:textId="77777777" w:rsidR="003418B3" w:rsidRDefault="003418B3">
      <w:pPr>
        <w:rPr>
          <w:rFonts w:asciiTheme="minorHAnsi" w:hAnsiTheme="minorHAnsi" w:cstheme="minorHAnsi"/>
          <w:sz w:val="28"/>
        </w:rPr>
      </w:pPr>
    </w:p>
    <w:p w14:paraId="7FCE2D44" w14:textId="77777777" w:rsidR="00A662D3" w:rsidRDefault="00A662D3">
      <w:pPr>
        <w:rPr>
          <w:rFonts w:asciiTheme="minorHAnsi" w:hAnsiTheme="minorHAnsi" w:cstheme="minorHAnsi"/>
          <w:sz w:val="28"/>
        </w:rPr>
      </w:pPr>
    </w:p>
    <w:p w14:paraId="23AB8E07" w14:textId="77777777" w:rsidR="00A662D3" w:rsidRDefault="00A662D3">
      <w:pPr>
        <w:rPr>
          <w:rFonts w:asciiTheme="minorHAnsi" w:hAnsiTheme="minorHAnsi" w:cstheme="minorHAnsi"/>
          <w:sz w:val="28"/>
        </w:rPr>
      </w:pPr>
    </w:p>
    <w:p w14:paraId="077473FE" w14:textId="77777777" w:rsidR="00A662D3" w:rsidRDefault="00A662D3">
      <w:pPr>
        <w:rPr>
          <w:rFonts w:asciiTheme="minorHAnsi" w:hAnsiTheme="minorHAnsi" w:cstheme="minorHAnsi"/>
          <w:sz w:val="28"/>
        </w:rPr>
      </w:pPr>
    </w:p>
    <w:p w14:paraId="19929BC3" w14:textId="77777777" w:rsidR="00A662D3" w:rsidRDefault="00A662D3">
      <w:pPr>
        <w:rPr>
          <w:rFonts w:asciiTheme="minorHAnsi" w:hAnsiTheme="minorHAnsi" w:cstheme="minorHAnsi"/>
          <w:sz w:val="28"/>
        </w:rPr>
      </w:pPr>
    </w:p>
    <w:p w14:paraId="286E3C11" w14:textId="77777777" w:rsidR="00A662D3" w:rsidRDefault="00A662D3">
      <w:pPr>
        <w:rPr>
          <w:rFonts w:asciiTheme="minorHAnsi" w:hAnsiTheme="minorHAnsi" w:cstheme="minorHAnsi"/>
          <w:sz w:val="28"/>
        </w:rPr>
      </w:pPr>
    </w:p>
    <w:p w14:paraId="280322CE" w14:textId="77777777" w:rsidR="00692DF2" w:rsidRDefault="00692DF2">
      <w:pPr>
        <w:rPr>
          <w:rFonts w:asciiTheme="minorHAnsi" w:hAnsiTheme="minorHAnsi" w:cstheme="minorHAnsi"/>
          <w:sz w:val="28"/>
        </w:rPr>
      </w:pPr>
    </w:p>
    <w:p w14:paraId="1B5B0F61" w14:textId="77777777" w:rsidR="00692DF2" w:rsidRPr="00692DF2" w:rsidRDefault="00692DF2">
      <w:pPr>
        <w:rPr>
          <w:rFonts w:asciiTheme="minorHAnsi" w:hAnsiTheme="minorHAnsi" w:cstheme="minorHAnsi"/>
          <w:b/>
          <w:smallCaps/>
          <w:sz w:val="32"/>
        </w:rPr>
      </w:pPr>
      <w:r w:rsidRPr="00692DF2">
        <w:rPr>
          <w:rFonts w:asciiTheme="minorHAnsi" w:hAnsiTheme="minorHAnsi" w:cstheme="minorHAnsi"/>
          <w:b/>
          <w:smallCaps/>
          <w:sz w:val="32"/>
        </w:rPr>
        <w:t>Criticisms of Piaget</w:t>
      </w:r>
    </w:p>
    <w:p w14:paraId="0F69CE37" w14:textId="77777777" w:rsidR="00692DF2" w:rsidRDefault="00692DF2">
      <w:pPr>
        <w:rPr>
          <w:rFonts w:asciiTheme="minorHAnsi" w:hAnsiTheme="minorHAnsi" w:cstheme="minorHAnsi"/>
          <w:sz w:val="28"/>
        </w:rPr>
      </w:pPr>
      <w:r>
        <w:rPr>
          <w:rFonts w:asciiTheme="minorHAnsi" w:hAnsiTheme="minorHAnsi" w:cstheme="minorHAnsi"/>
          <w:sz w:val="28"/>
        </w:rPr>
        <w:t>Piaget’s theory remains influential in the early years sector, however there are criticisms:</w:t>
      </w:r>
    </w:p>
    <w:p w14:paraId="6918BC84" w14:textId="77777777" w:rsidR="00B35B29" w:rsidRDefault="00B35B29">
      <w:pPr>
        <w:rPr>
          <w:rFonts w:asciiTheme="minorHAnsi" w:hAnsiTheme="minorHAnsi" w:cstheme="minorHAnsi"/>
          <w:sz w:val="28"/>
        </w:rPr>
      </w:pPr>
    </w:p>
    <w:p w14:paraId="7504F80E" w14:textId="77777777" w:rsidR="00692DF2" w:rsidRPr="00B35B29" w:rsidRDefault="00692DF2" w:rsidP="00B35B29">
      <w:pPr>
        <w:pStyle w:val="ListParagraph"/>
        <w:numPr>
          <w:ilvl w:val="0"/>
          <w:numId w:val="5"/>
        </w:numPr>
        <w:rPr>
          <w:rFonts w:asciiTheme="minorHAnsi" w:hAnsiTheme="minorHAnsi" w:cstheme="minorHAnsi"/>
          <w:sz w:val="28"/>
        </w:rPr>
      </w:pPr>
      <w:r w:rsidRPr="00B35B29">
        <w:rPr>
          <w:rFonts w:asciiTheme="minorHAnsi" w:hAnsiTheme="minorHAnsi" w:cstheme="minorHAnsi"/>
          <w:sz w:val="28"/>
        </w:rPr>
        <w:t>he based his theory on observations of a small number of children</w:t>
      </w:r>
    </w:p>
    <w:p w14:paraId="5AAD24B3" w14:textId="77777777" w:rsidR="00692DF2" w:rsidRPr="00B35B29" w:rsidRDefault="00692DF2" w:rsidP="00B35B29">
      <w:pPr>
        <w:pStyle w:val="ListParagraph"/>
        <w:numPr>
          <w:ilvl w:val="0"/>
          <w:numId w:val="5"/>
        </w:numPr>
        <w:rPr>
          <w:rFonts w:asciiTheme="minorHAnsi" w:hAnsiTheme="minorHAnsi" w:cstheme="minorHAnsi"/>
          <w:sz w:val="28"/>
        </w:rPr>
      </w:pPr>
      <w:r w:rsidRPr="00B35B29">
        <w:rPr>
          <w:rFonts w:asciiTheme="minorHAnsi" w:hAnsiTheme="minorHAnsi" w:cstheme="minorHAnsi"/>
          <w:sz w:val="28"/>
        </w:rPr>
        <w:t>the ages/stages may be more fluid than he thought</w:t>
      </w:r>
    </w:p>
    <w:p w14:paraId="3F65CB5B" w14:textId="77777777" w:rsidR="00692DF2" w:rsidRPr="00B35B29" w:rsidRDefault="00692DF2" w:rsidP="00B35B29">
      <w:pPr>
        <w:pStyle w:val="ListParagraph"/>
        <w:numPr>
          <w:ilvl w:val="0"/>
          <w:numId w:val="5"/>
        </w:numPr>
        <w:rPr>
          <w:rFonts w:asciiTheme="minorHAnsi" w:hAnsiTheme="minorHAnsi" w:cstheme="minorHAnsi"/>
          <w:sz w:val="28"/>
        </w:rPr>
      </w:pPr>
      <w:r w:rsidRPr="00B35B29">
        <w:rPr>
          <w:rFonts w:asciiTheme="minorHAnsi" w:hAnsiTheme="minorHAnsi" w:cstheme="minorHAnsi"/>
          <w:sz w:val="28"/>
        </w:rPr>
        <w:t>watching children aged 5 playing shows they are far less egocentric than Piaget thought</w:t>
      </w:r>
    </w:p>
    <w:p w14:paraId="4640C9DF" w14:textId="77777777" w:rsidR="00692DF2" w:rsidRPr="00B35B29" w:rsidRDefault="00692DF2" w:rsidP="00B35B29">
      <w:pPr>
        <w:pStyle w:val="ListParagraph"/>
        <w:numPr>
          <w:ilvl w:val="0"/>
          <w:numId w:val="5"/>
        </w:numPr>
        <w:rPr>
          <w:rFonts w:asciiTheme="minorHAnsi" w:hAnsiTheme="minorHAnsi" w:cstheme="minorHAnsi"/>
          <w:sz w:val="28"/>
        </w:rPr>
      </w:pPr>
      <w:r w:rsidRPr="00B35B29">
        <w:rPr>
          <w:rFonts w:asciiTheme="minorHAnsi" w:hAnsiTheme="minorHAnsi" w:cstheme="minorHAnsi"/>
          <w:sz w:val="28"/>
        </w:rPr>
        <w:t>other research suggests that children take longer than 11 years to become skilled at abstract logical thinking</w:t>
      </w:r>
    </w:p>
    <w:p w14:paraId="3E8D4C53" w14:textId="77777777" w:rsidR="00692DF2" w:rsidRPr="00B35B29" w:rsidRDefault="00692DF2" w:rsidP="00B35B29">
      <w:pPr>
        <w:pStyle w:val="ListParagraph"/>
        <w:numPr>
          <w:ilvl w:val="0"/>
          <w:numId w:val="5"/>
        </w:numPr>
        <w:rPr>
          <w:rFonts w:asciiTheme="minorHAnsi" w:hAnsiTheme="minorHAnsi" w:cstheme="minorHAnsi"/>
          <w:sz w:val="28"/>
        </w:rPr>
      </w:pPr>
      <w:r w:rsidRPr="00B35B29">
        <w:rPr>
          <w:rFonts w:asciiTheme="minorHAnsi" w:hAnsiTheme="minorHAnsi" w:cstheme="minorHAnsi"/>
          <w:sz w:val="28"/>
        </w:rPr>
        <w:t>cognitive development might not be part of a maturation process</w:t>
      </w:r>
      <w:r w:rsidR="00355F90" w:rsidRPr="00B35B29">
        <w:rPr>
          <w:rFonts w:asciiTheme="minorHAnsi" w:hAnsiTheme="minorHAnsi" w:cstheme="minorHAnsi"/>
          <w:sz w:val="28"/>
        </w:rPr>
        <w:t>, it could depend on a child’s environment and the quality of their formal and informal education</w:t>
      </w:r>
    </w:p>
    <w:p w14:paraId="4DB5DD99" w14:textId="77777777" w:rsidR="00692DF2" w:rsidRDefault="00692DF2">
      <w:pPr>
        <w:rPr>
          <w:rFonts w:asciiTheme="minorHAnsi" w:hAnsiTheme="minorHAnsi" w:cstheme="minorHAnsi"/>
          <w:sz w:val="28"/>
        </w:rPr>
      </w:pPr>
    </w:p>
    <w:p w14:paraId="5503216E" w14:textId="64EBE34D" w:rsidR="00692DF2" w:rsidRDefault="00692DF2">
      <w:pPr>
        <w:rPr>
          <w:rFonts w:asciiTheme="minorHAnsi" w:hAnsiTheme="minorHAnsi" w:cstheme="minorHAnsi"/>
          <w:sz w:val="28"/>
        </w:rPr>
      </w:pPr>
    </w:p>
    <w:p w14:paraId="487BF9C2" w14:textId="77777777" w:rsidR="00E61A9F" w:rsidRDefault="00E61A9F">
      <w:pPr>
        <w:rPr>
          <w:rFonts w:asciiTheme="minorHAnsi" w:hAnsiTheme="minorHAnsi" w:cstheme="minorHAnsi"/>
          <w:sz w:val="28"/>
        </w:rPr>
      </w:pPr>
    </w:p>
    <w:tbl>
      <w:tblPr>
        <w:tblStyle w:val="TableGrid"/>
        <w:tblW w:w="0" w:type="auto"/>
        <w:tblLook w:val="04A0" w:firstRow="1" w:lastRow="0" w:firstColumn="1" w:lastColumn="0" w:noHBand="0" w:noVBand="1"/>
      </w:tblPr>
      <w:tblGrid>
        <w:gridCol w:w="3227"/>
        <w:gridCol w:w="7193"/>
      </w:tblGrid>
      <w:tr w:rsidR="002C4966" w14:paraId="7D6012D9" w14:textId="77777777" w:rsidTr="002C4966">
        <w:tc>
          <w:tcPr>
            <w:tcW w:w="10420" w:type="dxa"/>
            <w:gridSpan w:val="2"/>
            <w:shd w:val="clear" w:color="auto" w:fill="A8D08D" w:themeFill="accent6" w:themeFillTint="99"/>
          </w:tcPr>
          <w:p w14:paraId="7426538C" w14:textId="77777777" w:rsidR="002C4966" w:rsidRDefault="002C4966">
            <w:pPr>
              <w:rPr>
                <w:rFonts w:asciiTheme="minorHAnsi" w:hAnsiTheme="minorHAnsi" w:cstheme="minorHAnsi"/>
                <w:sz w:val="28"/>
              </w:rPr>
            </w:pPr>
            <w:r>
              <w:rPr>
                <w:rFonts w:asciiTheme="minorHAnsi" w:hAnsiTheme="minorHAnsi" w:cstheme="minorHAnsi"/>
                <w:sz w:val="28"/>
              </w:rPr>
              <w:t>Key words</w:t>
            </w:r>
          </w:p>
        </w:tc>
      </w:tr>
      <w:tr w:rsidR="00E021A9" w14:paraId="59748003" w14:textId="77777777" w:rsidTr="00D21ADF">
        <w:tc>
          <w:tcPr>
            <w:tcW w:w="3227" w:type="dxa"/>
          </w:tcPr>
          <w:p w14:paraId="69C00BBC" w14:textId="77777777" w:rsidR="00E021A9" w:rsidRDefault="00E021A9" w:rsidP="00E021A9">
            <w:pPr>
              <w:rPr>
                <w:rFonts w:asciiTheme="minorHAnsi" w:hAnsiTheme="minorHAnsi" w:cstheme="minorHAnsi"/>
                <w:sz w:val="28"/>
              </w:rPr>
            </w:pPr>
            <w:r>
              <w:rPr>
                <w:rFonts w:asciiTheme="minorHAnsi" w:hAnsiTheme="minorHAnsi" w:cstheme="minorHAnsi"/>
                <w:sz w:val="28"/>
              </w:rPr>
              <w:t>cognitive</w:t>
            </w:r>
          </w:p>
          <w:p w14:paraId="078F23B6" w14:textId="77777777" w:rsidR="00E021A9" w:rsidRDefault="00E021A9" w:rsidP="00E021A9">
            <w:pPr>
              <w:rPr>
                <w:rFonts w:asciiTheme="minorHAnsi" w:hAnsiTheme="minorHAnsi" w:cstheme="minorHAnsi"/>
                <w:sz w:val="28"/>
              </w:rPr>
            </w:pPr>
          </w:p>
          <w:p w14:paraId="1959ACA0" w14:textId="77777777" w:rsidR="00E021A9" w:rsidRDefault="00E021A9" w:rsidP="00E021A9">
            <w:pPr>
              <w:rPr>
                <w:rFonts w:asciiTheme="minorHAnsi" w:hAnsiTheme="minorHAnsi" w:cstheme="minorHAnsi"/>
                <w:sz w:val="28"/>
              </w:rPr>
            </w:pPr>
          </w:p>
        </w:tc>
        <w:tc>
          <w:tcPr>
            <w:tcW w:w="7193" w:type="dxa"/>
          </w:tcPr>
          <w:p w14:paraId="20402FBF" w14:textId="572959D2" w:rsidR="00E021A9" w:rsidRDefault="00E021A9" w:rsidP="00E021A9">
            <w:pPr>
              <w:rPr>
                <w:rFonts w:asciiTheme="minorHAnsi" w:hAnsiTheme="minorHAnsi" w:cstheme="minorHAnsi"/>
                <w:sz w:val="28"/>
              </w:rPr>
            </w:pPr>
          </w:p>
        </w:tc>
      </w:tr>
      <w:tr w:rsidR="00E021A9" w14:paraId="68BCFEE7" w14:textId="77777777" w:rsidTr="00D21ADF">
        <w:tc>
          <w:tcPr>
            <w:tcW w:w="3227" w:type="dxa"/>
          </w:tcPr>
          <w:p w14:paraId="1667AD64" w14:textId="541210D3" w:rsidR="00E021A9" w:rsidRDefault="00794695" w:rsidP="00E021A9">
            <w:pPr>
              <w:rPr>
                <w:rFonts w:asciiTheme="minorHAnsi" w:hAnsiTheme="minorHAnsi" w:cstheme="minorHAnsi"/>
                <w:sz w:val="28"/>
              </w:rPr>
            </w:pPr>
            <w:r>
              <w:rPr>
                <w:rFonts w:asciiTheme="minorHAnsi" w:hAnsiTheme="minorHAnsi" w:cstheme="minorHAnsi"/>
                <w:sz w:val="28"/>
              </w:rPr>
              <w:t>c</w:t>
            </w:r>
            <w:r w:rsidR="00E021A9">
              <w:rPr>
                <w:rFonts w:asciiTheme="minorHAnsi" w:hAnsiTheme="minorHAnsi" w:cstheme="minorHAnsi"/>
                <w:sz w:val="28"/>
              </w:rPr>
              <w:t>ooing and babbling</w:t>
            </w:r>
          </w:p>
          <w:p w14:paraId="44A4C066" w14:textId="77777777" w:rsidR="00E61A9F" w:rsidRDefault="00E61A9F" w:rsidP="00E021A9">
            <w:pPr>
              <w:rPr>
                <w:rFonts w:asciiTheme="minorHAnsi" w:hAnsiTheme="minorHAnsi" w:cstheme="minorHAnsi"/>
                <w:sz w:val="28"/>
              </w:rPr>
            </w:pPr>
          </w:p>
          <w:p w14:paraId="655FD3D2" w14:textId="2273843C" w:rsidR="00E61A9F" w:rsidRDefault="00E61A9F" w:rsidP="00E021A9">
            <w:pPr>
              <w:rPr>
                <w:rFonts w:asciiTheme="minorHAnsi" w:hAnsiTheme="minorHAnsi" w:cstheme="minorHAnsi"/>
                <w:sz w:val="28"/>
              </w:rPr>
            </w:pPr>
          </w:p>
        </w:tc>
        <w:tc>
          <w:tcPr>
            <w:tcW w:w="7193" w:type="dxa"/>
          </w:tcPr>
          <w:p w14:paraId="553837AE" w14:textId="77777777" w:rsidR="00887148" w:rsidRDefault="00887148" w:rsidP="00E021A9">
            <w:pPr>
              <w:rPr>
                <w:rFonts w:asciiTheme="minorHAnsi" w:hAnsiTheme="minorHAnsi" w:cstheme="minorHAnsi"/>
                <w:sz w:val="28"/>
              </w:rPr>
            </w:pPr>
          </w:p>
        </w:tc>
      </w:tr>
      <w:tr w:rsidR="00E021A9" w14:paraId="714A309F" w14:textId="77777777" w:rsidTr="00D21ADF">
        <w:tc>
          <w:tcPr>
            <w:tcW w:w="3227" w:type="dxa"/>
          </w:tcPr>
          <w:p w14:paraId="358BC4F3" w14:textId="77777777" w:rsidR="00E021A9" w:rsidRDefault="00E021A9" w:rsidP="00E021A9">
            <w:pPr>
              <w:rPr>
                <w:rFonts w:asciiTheme="minorHAnsi" w:hAnsiTheme="minorHAnsi" w:cstheme="minorHAnsi"/>
                <w:sz w:val="28"/>
              </w:rPr>
            </w:pPr>
            <w:r>
              <w:rPr>
                <w:rFonts w:asciiTheme="minorHAnsi" w:hAnsiTheme="minorHAnsi" w:cstheme="minorHAnsi"/>
                <w:sz w:val="28"/>
              </w:rPr>
              <w:t>egocentric thinking</w:t>
            </w:r>
          </w:p>
          <w:p w14:paraId="4E0F80BC" w14:textId="77777777" w:rsidR="00E021A9" w:rsidRDefault="00E021A9" w:rsidP="00E021A9">
            <w:pPr>
              <w:rPr>
                <w:rFonts w:asciiTheme="minorHAnsi" w:hAnsiTheme="minorHAnsi" w:cstheme="minorHAnsi"/>
                <w:sz w:val="28"/>
              </w:rPr>
            </w:pPr>
          </w:p>
          <w:p w14:paraId="43CA79B3" w14:textId="77777777" w:rsidR="00E021A9" w:rsidRDefault="00E021A9" w:rsidP="00E021A9">
            <w:pPr>
              <w:rPr>
                <w:rFonts w:asciiTheme="minorHAnsi" w:hAnsiTheme="minorHAnsi" w:cstheme="minorHAnsi"/>
                <w:sz w:val="28"/>
              </w:rPr>
            </w:pPr>
          </w:p>
        </w:tc>
        <w:tc>
          <w:tcPr>
            <w:tcW w:w="7193" w:type="dxa"/>
          </w:tcPr>
          <w:p w14:paraId="56540B81" w14:textId="77777777" w:rsidR="00E021A9" w:rsidRDefault="00E021A9" w:rsidP="00E021A9">
            <w:pPr>
              <w:rPr>
                <w:rFonts w:asciiTheme="minorHAnsi" w:hAnsiTheme="minorHAnsi" w:cstheme="minorHAnsi"/>
                <w:sz w:val="28"/>
              </w:rPr>
            </w:pPr>
          </w:p>
        </w:tc>
      </w:tr>
      <w:tr w:rsidR="00E021A9" w14:paraId="07D0F634" w14:textId="77777777" w:rsidTr="00D21ADF">
        <w:tc>
          <w:tcPr>
            <w:tcW w:w="3227" w:type="dxa"/>
          </w:tcPr>
          <w:p w14:paraId="46383F05" w14:textId="77777777" w:rsidR="00E021A9" w:rsidRDefault="00E021A9" w:rsidP="00E021A9">
            <w:pPr>
              <w:rPr>
                <w:rFonts w:asciiTheme="minorHAnsi" w:hAnsiTheme="minorHAnsi" w:cstheme="minorHAnsi"/>
                <w:sz w:val="28"/>
              </w:rPr>
            </w:pPr>
            <w:r>
              <w:rPr>
                <w:rFonts w:asciiTheme="minorHAnsi" w:hAnsiTheme="minorHAnsi" w:cstheme="minorHAnsi"/>
                <w:sz w:val="28"/>
              </w:rPr>
              <w:t>concrete thinking</w:t>
            </w:r>
          </w:p>
          <w:p w14:paraId="76D67502" w14:textId="77777777" w:rsidR="00E021A9" w:rsidRDefault="00E021A9" w:rsidP="00E021A9">
            <w:pPr>
              <w:rPr>
                <w:rFonts w:asciiTheme="minorHAnsi" w:hAnsiTheme="minorHAnsi" w:cstheme="minorHAnsi"/>
                <w:sz w:val="28"/>
              </w:rPr>
            </w:pPr>
          </w:p>
          <w:p w14:paraId="1C53D7E6" w14:textId="77777777" w:rsidR="00E021A9" w:rsidRDefault="00E021A9" w:rsidP="00E021A9">
            <w:pPr>
              <w:rPr>
                <w:rFonts w:asciiTheme="minorHAnsi" w:hAnsiTheme="minorHAnsi" w:cstheme="minorHAnsi"/>
                <w:sz w:val="28"/>
              </w:rPr>
            </w:pPr>
          </w:p>
        </w:tc>
        <w:tc>
          <w:tcPr>
            <w:tcW w:w="7193" w:type="dxa"/>
          </w:tcPr>
          <w:p w14:paraId="578E43EE" w14:textId="603E6659" w:rsidR="00E021A9" w:rsidRDefault="00E021A9" w:rsidP="00E021A9">
            <w:pPr>
              <w:rPr>
                <w:rFonts w:asciiTheme="minorHAnsi" w:hAnsiTheme="minorHAnsi" w:cstheme="minorHAnsi"/>
                <w:sz w:val="28"/>
              </w:rPr>
            </w:pPr>
          </w:p>
        </w:tc>
      </w:tr>
      <w:tr w:rsidR="00E021A9" w14:paraId="1D843A93" w14:textId="77777777" w:rsidTr="00D21ADF">
        <w:tc>
          <w:tcPr>
            <w:tcW w:w="3227" w:type="dxa"/>
          </w:tcPr>
          <w:p w14:paraId="7681DC37" w14:textId="77777777" w:rsidR="00E021A9" w:rsidRDefault="00E021A9" w:rsidP="00E021A9">
            <w:pPr>
              <w:rPr>
                <w:rFonts w:asciiTheme="minorHAnsi" w:hAnsiTheme="minorHAnsi" w:cstheme="minorHAnsi"/>
                <w:sz w:val="28"/>
              </w:rPr>
            </w:pPr>
            <w:r>
              <w:rPr>
                <w:rFonts w:asciiTheme="minorHAnsi" w:hAnsiTheme="minorHAnsi" w:cstheme="minorHAnsi"/>
                <w:sz w:val="28"/>
              </w:rPr>
              <w:t>abstract logical thinking</w:t>
            </w:r>
          </w:p>
          <w:p w14:paraId="6EEA1414" w14:textId="77777777" w:rsidR="00E021A9" w:rsidRDefault="00E021A9" w:rsidP="00E021A9">
            <w:pPr>
              <w:rPr>
                <w:rFonts w:asciiTheme="minorHAnsi" w:hAnsiTheme="minorHAnsi" w:cstheme="minorHAnsi"/>
                <w:sz w:val="28"/>
              </w:rPr>
            </w:pPr>
          </w:p>
          <w:p w14:paraId="251124E6" w14:textId="77777777" w:rsidR="00E021A9" w:rsidRDefault="00E021A9" w:rsidP="00E021A9">
            <w:pPr>
              <w:rPr>
                <w:rFonts w:asciiTheme="minorHAnsi" w:hAnsiTheme="minorHAnsi" w:cstheme="minorHAnsi"/>
                <w:sz w:val="28"/>
              </w:rPr>
            </w:pPr>
          </w:p>
        </w:tc>
        <w:tc>
          <w:tcPr>
            <w:tcW w:w="7193" w:type="dxa"/>
          </w:tcPr>
          <w:p w14:paraId="1DC1591C" w14:textId="54E949B6" w:rsidR="00E021A9" w:rsidRDefault="00E021A9" w:rsidP="00E021A9">
            <w:pPr>
              <w:rPr>
                <w:rFonts w:asciiTheme="minorHAnsi" w:hAnsiTheme="minorHAnsi" w:cstheme="minorHAnsi"/>
                <w:sz w:val="28"/>
              </w:rPr>
            </w:pPr>
          </w:p>
        </w:tc>
      </w:tr>
      <w:tr w:rsidR="00E021A9" w14:paraId="0645E5C8" w14:textId="77777777" w:rsidTr="00D21ADF">
        <w:tc>
          <w:tcPr>
            <w:tcW w:w="3227" w:type="dxa"/>
          </w:tcPr>
          <w:p w14:paraId="74C7E41A" w14:textId="77777777" w:rsidR="00E021A9" w:rsidRDefault="00E021A9" w:rsidP="00E021A9">
            <w:pPr>
              <w:rPr>
                <w:rFonts w:asciiTheme="minorHAnsi" w:hAnsiTheme="minorHAnsi" w:cstheme="minorHAnsi"/>
                <w:sz w:val="28"/>
              </w:rPr>
            </w:pPr>
            <w:r>
              <w:rPr>
                <w:rFonts w:asciiTheme="minorHAnsi" w:hAnsiTheme="minorHAnsi" w:cstheme="minorHAnsi"/>
                <w:sz w:val="28"/>
              </w:rPr>
              <w:t>equilibrium</w:t>
            </w:r>
          </w:p>
          <w:p w14:paraId="3386BD52" w14:textId="77777777" w:rsidR="00E021A9" w:rsidRDefault="00E021A9" w:rsidP="00E021A9">
            <w:pPr>
              <w:rPr>
                <w:rFonts w:asciiTheme="minorHAnsi" w:hAnsiTheme="minorHAnsi" w:cstheme="minorHAnsi"/>
                <w:sz w:val="28"/>
              </w:rPr>
            </w:pPr>
          </w:p>
          <w:p w14:paraId="5319C0A4" w14:textId="77777777" w:rsidR="00E021A9" w:rsidRDefault="00E021A9" w:rsidP="00E021A9">
            <w:pPr>
              <w:rPr>
                <w:rFonts w:asciiTheme="minorHAnsi" w:hAnsiTheme="minorHAnsi" w:cstheme="minorHAnsi"/>
                <w:sz w:val="28"/>
              </w:rPr>
            </w:pPr>
          </w:p>
        </w:tc>
        <w:tc>
          <w:tcPr>
            <w:tcW w:w="7193" w:type="dxa"/>
          </w:tcPr>
          <w:p w14:paraId="1E0022DB" w14:textId="14BD9BBE" w:rsidR="00E021A9" w:rsidRDefault="00E021A9" w:rsidP="00E021A9">
            <w:pPr>
              <w:rPr>
                <w:rFonts w:asciiTheme="minorHAnsi" w:hAnsiTheme="minorHAnsi" w:cstheme="minorHAnsi"/>
                <w:sz w:val="28"/>
              </w:rPr>
            </w:pPr>
          </w:p>
        </w:tc>
      </w:tr>
      <w:tr w:rsidR="00E021A9" w14:paraId="50E791FE" w14:textId="77777777" w:rsidTr="00D21ADF">
        <w:tc>
          <w:tcPr>
            <w:tcW w:w="3227" w:type="dxa"/>
          </w:tcPr>
          <w:p w14:paraId="428CE24D" w14:textId="77777777" w:rsidR="00E021A9" w:rsidRDefault="00E021A9" w:rsidP="00E021A9">
            <w:pPr>
              <w:rPr>
                <w:rFonts w:asciiTheme="minorHAnsi" w:hAnsiTheme="minorHAnsi" w:cstheme="minorHAnsi"/>
                <w:sz w:val="28"/>
              </w:rPr>
            </w:pPr>
            <w:r>
              <w:rPr>
                <w:rFonts w:asciiTheme="minorHAnsi" w:hAnsiTheme="minorHAnsi" w:cstheme="minorHAnsi"/>
                <w:sz w:val="28"/>
              </w:rPr>
              <w:t>disequilibrium</w:t>
            </w:r>
          </w:p>
          <w:p w14:paraId="31D28A1A" w14:textId="77777777" w:rsidR="00E021A9" w:rsidRDefault="00E021A9" w:rsidP="00E021A9">
            <w:pPr>
              <w:rPr>
                <w:rFonts w:asciiTheme="minorHAnsi" w:hAnsiTheme="minorHAnsi" w:cstheme="minorHAnsi"/>
                <w:sz w:val="28"/>
              </w:rPr>
            </w:pPr>
          </w:p>
          <w:p w14:paraId="7508D106" w14:textId="77777777" w:rsidR="00E021A9" w:rsidRDefault="00E021A9" w:rsidP="00E021A9">
            <w:pPr>
              <w:rPr>
                <w:rFonts w:asciiTheme="minorHAnsi" w:hAnsiTheme="minorHAnsi" w:cstheme="minorHAnsi"/>
                <w:sz w:val="28"/>
              </w:rPr>
            </w:pPr>
          </w:p>
        </w:tc>
        <w:tc>
          <w:tcPr>
            <w:tcW w:w="7193" w:type="dxa"/>
          </w:tcPr>
          <w:p w14:paraId="6E47BB41" w14:textId="490C8C95" w:rsidR="00E021A9" w:rsidRDefault="00E021A9" w:rsidP="00E021A9">
            <w:pPr>
              <w:rPr>
                <w:rFonts w:asciiTheme="minorHAnsi" w:hAnsiTheme="minorHAnsi" w:cstheme="minorHAnsi"/>
                <w:sz w:val="28"/>
              </w:rPr>
            </w:pPr>
          </w:p>
        </w:tc>
      </w:tr>
      <w:tr w:rsidR="00E021A9" w14:paraId="356DB582" w14:textId="77777777" w:rsidTr="00D21ADF">
        <w:tc>
          <w:tcPr>
            <w:tcW w:w="3227" w:type="dxa"/>
          </w:tcPr>
          <w:p w14:paraId="5ED88DF8" w14:textId="77777777" w:rsidR="00E021A9" w:rsidRDefault="00E021A9" w:rsidP="00E021A9">
            <w:pPr>
              <w:rPr>
                <w:rFonts w:asciiTheme="minorHAnsi" w:hAnsiTheme="minorHAnsi" w:cstheme="minorHAnsi"/>
                <w:sz w:val="28"/>
              </w:rPr>
            </w:pPr>
            <w:r>
              <w:rPr>
                <w:rFonts w:asciiTheme="minorHAnsi" w:hAnsiTheme="minorHAnsi" w:cstheme="minorHAnsi"/>
                <w:sz w:val="28"/>
              </w:rPr>
              <w:t>accommodation</w:t>
            </w:r>
          </w:p>
          <w:p w14:paraId="34CB54FC" w14:textId="77777777" w:rsidR="00E021A9" w:rsidRDefault="00E021A9" w:rsidP="00E021A9">
            <w:pPr>
              <w:rPr>
                <w:rFonts w:asciiTheme="minorHAnsi" w:hAnsiTheme="minorHAnsi" w:cstheme="minorHAnsi"/>
                <w:sz w:val="28"/>
              </w:rPr>
            </w:pPr>
          </w:p>
          <w:p w14:paraId="778824FB" w14:textId="77777777" w:rsidR="00E021A9" w:rsidRDefault="00E021A9" w:rsidP="00E021A9">
            <w:pPr>
              <w:rPr>
                <w:rFonts w:asciiTheme="minorHAnsi" w:hAnsiTheme="minorHAnsi" w:cstheme="minorHAnsi"/>
                <w:sz w:val="28"/>
              </w:rPr>
            </w:pPr>
          </w:p>
        </w:tc>
        <w:tc>
          <w:tcPr>
            <w:tcW w:w="7193" w:type="dxa"/>
          </w:tcPr>
          <w:p w14:paraId="3CFF9E6E" w14:textId="017A11B1" w:rsidR="00E021A9" w:rsidRDefault="00E021A9" w:rsidP="00E021A9">
            <w:pPr>
              <w:rPr>
                <w:rFonts w:asciiTheme="minorHAnsi" w:hAnsiTheme="minorHAnsi" w:cstheme="minorHAnsi"/>
                <w:sz w:val="28"/>
              </w:rPr>
            </w:pPr>
          </w:p>
        </w:tc>
      </w:tr>
      <w:tr w:rsidR="00E021A9" w14:paraId="5AA569B9" w14:textId="77777777" w:rsidTr="00D21ADF">
        <w:tc>
          <w:tcPr>
            <w:tcW w:w="3227" w:type="dxa"/>
          </w:tcPr>
          <w:p w14:paraId="4CD90402" w14:textId="77777777" w:rsidR="00E021A9" w:rsidRDefault="00E021A9" w:rsidP="00E021A9">
            <w:pPr>
              <w:rPr>
                <w:rFonts w:asciiTheme="minorHAnsi" w:hAnsiTheme="minorHAnsi" w:cstheme="minorHAnsi"/>
                <w:sz w:val="28"/>
              </w:rPr>
            </w:pPr>
            <w:r>
              <w:rPr>
                <w:rFonts w:asciiTheme="minorHAnsi" w:hAnsiTheme="minorHAnsi" w:cstheme="minorHAnsi"/>
                <w:sz w:val="28"/>
              </w:rPr>
              <w:t>schema</w:t>
            </w:r>
          </w:p>
          <w:p w14:paraId="3C7B9B04" w14:textId="77777777" w:rsidR="00E021A9" w:rsidRDefault="00E021A9" w:rsidP="00E021A9">
            <w:pPr>
              <w:rPr>
                <w:rFonts w:asciiTheme="minorHAnsi" w:hAnsiTheme="minorHAnsi" w:cstheme="minorHAnsi"/>
                <w:sz w:val="28"/>
              </w:rPr>
            </w:pPr>
          </w:p>
          <w:p w14:paraId="6CF6BD92" w14:textId="77777777" w:rsidR="00E021A9" w:rsidRDefault="00E021A9" w:rsidP="00E021A9">
            <w:pPr>
              <w:rPr>
                <w:rFonts w:asciiTheme="minorHAnsi" w:hAnsiTheme="minorHAnsi" w:cstheme="minorHAnsi"/>
                <w:sz w:val="28"/>
              </w:rPr>
            </w:pPr>
          </w:p>
        </w:tc>
        <w:tc>
          <w:tcPr>
            <w:tcW w:w="7193" w:type="dxa"/>
          </w:tcPr>
          <w:p w14:paraId="50D37111" w14:textId="43055372" w:rsidR="00E021A9" w:rsidRDefault="00E021A9" w:rsidP="005B0C45">
            <w:pPr>
              <w:rPr>
                <w:rFonts w:asciiTheme="minorHAnsi" w:hAnsiTheme="minorHAnsi" w:cstheme="minorHAnsi"/>
                <w:sz w:val="28"/>
              </w:rPr>
            </w:pPr>
          </w:p>
        </w:tc>
      </w:tr>
      <w:tr w:rsidR="00E021A9" w14:paraId="682DF74F" w14:textId="77777777" w:rsidTr="00D21ADF">
        <w:tc>
          <w:tcPr>
            <w:tcW w:w="3227" w:type="dxa"/>
          </w:tcPr>
          <w:p w14:paraId="16D5C22A" w14:textId="77777777" w:rsidR="00E021A9" w:rsidRDefault="00E021A9" w:rsidP="00E021A9">
            <w:pPr>
              <w:rPr>
                <w:rFonts w:asciiTheme="minorHAnsi" w:hAnsiTheme="minorHAnsi" w:cstheme="minorHAnsi"/>
                <w:sz w:val="28"/>
              </w:rPr>
            </w:pPr>
            <w:r>
              <w:rPr>
                <w:rFonts w:asciiTheme="minorHAnsi" w:hAnsiTheme="minorHAnsi" w:cstheme="minorHAnsi"/>
                <w:sz w:val="28"/>
              </w:rPr>
              <w:t>conservation</w:t>
            </w:r>
          </w:p>
          <w:p w14:paraId="21868493" w14:textId="77777777" w:rsidR="00E021A9" w:rsidRDefault="00E021A9" w:rsidP="00E021A9">
            <w:pPr>
              <w:rPr>
                <w:rFonts w:asciiTheme="minorHAnsi" w:hAnsiTheme="minorHAnsi" w:cstheme="minorHAnsi"/>
                <w:sz w:val="28"/>
              </w:rPr>
            </w:pPr>
          </w:p>
          <w:p w14:paraId="4098C189" w14:textId="77777777" w:rsidR="00E021A9" w:rsidRDefault="00E021A9" w:rsidP="00E021A9">
            <w:pPr>
              <w:rPr>
                <w:rFonts w:asciiTheme="minorHAnsi" w:hAnsiTheme="minorHAnsi" w:cstheme="minorHAnsi"/>
                <w:sz w:val="28"/>
              </w:rPr>
            </w:pPr>
          </w:p>
        </w:tc>
        <w:tc>
          <w:tcPr>
            <w:tcW w:w="7193" w:type="dxa"/>
          </w:tcPr>
          <w:p w14:paraId="3F457F35" w14:textId="3E5F1355" w:rsidR="00E021A9" w:rsidRDefault="00E021A9" w:rsidP="00E021A9">
            <w:pPr>
              <w:rPr>
                <w:rFonts w:asciiTheme="minorHAnsi" w:hAnsiTheme="minorHAnsi" w:cstheme="minorHAnsi"/>
                <w:sz w:val="28"/>
              </w:rPr>
            </w:pPr>
          </w:p>
        </w:tc>
      </w:tr>
    </w:tbl>
    <w:p w14:paraId="4675707C" w14:textId="77777777" w:rsidR="002C4966" w:rsidRDefault="002C4966" w:rsidP="007C46CF">
      <w:pPr>
        <w:rPr>
          <w:rFonts w:asciiTheme="minorHAnsi" w:hAnsiTheme="minorHAnsi" w:cstheme="minorHAnsi"/>
          <w:smallCaps/>
          <w:sz w:val="28"/>
          <w:szCs w:val="28"/>
        </w:rPr>
      </w:pPr>
    </w:p>
    <w:p w14:paraId="22691645" w14:textId="77777777" w:rsidR="002C4966" w:rsidRDefault="002C4966" w:rsidP="007C46CF">
      <w:pPr>
        <w:rPr>
          <w:rFonts w:asciiTheme="minorHAnsi" w:hAnsiTheme="minorHAnsi" w:cstheme="minorHAnsi"/>
          <w:smallCaps/>
          <w:sz w:val="28"/>
          <w:szCs w:val="28"/>
        </w:rPr>
      </w:pPr>
    </w:p>
    <w:p w14:paraId="34882B03" w14:textId="0B588BE1" w:rsidR="002C4966" w:rsidRDefault="002C4966" w:rsidP="007C46CF">
      <w:pPr>
        <w:rPr>
          <w:rFonts w:asciiTheme="minorHAnsi" w:hAnsiTheme="minorHAnsi" w:cstheme="minorHAnsi"/>
          <w:smallCaps/>
          <w:sz w:val="28"/>
          <w:szCs w:val="28"/>
        </w:rPr>
      </w:pPr>
    </w:p>
    <w:p w14:paraId="5EFADC93" w14:textId="58ECE930" w:rsidR="008A5886" w:rsidRDefault="008A5886" w:rsidP="007C46CF">
      <w:pPr>
        <w:rPr>
          <w:rFonts w:asciiTheme="minorHAnsi" w:hAnsiTheme="minorHAnsi" w:cstheme="minorHAnsi"/>
          <w:smallCaps/>
          <w:sz w:val="28"/>
          <w:szCs w:val="28"/>
        </w:rPr>
      </w:pPr>
    </w:p>
    <w:p w14:paraId="13BAC4F6" w14:textId="7F75D148" w:rsidR="008A5886" w:rsidRDefault="008A5886" w:rsidP="007C46CF">
      <w:pPr>
        <w:rPr>
          <w:rFonts w:asciiTheme="minorHAnsi" w:hAnsiTheme="minorHAnsi" w:cstheme="minorHAnsi"/>
          <w:smallCaps/>
          <w:sz w:val="28"/>
          <w:szCs w:val="28"/>
        </w:rPr>
      </w:pPr>
    </w:p>
    <w:p w14:paraId="65EABB41" w14:textId="791E8F71" w:rsidR="00E61A9F" w:rsidRDefault="00E61A9F" w:rsidP="007C46CF">
      <w:pPr>
        <w:rPr>
          <w:rFonts w:asciiTheme="minorHAnsi" w:hAnsiTheme="minorHAnsi" w:cstheme="minorHAnsi"/>
          <w:smallCaps/>
          <w:sz w:val="28"/>
          <w:szCs w:val="28"/>
        </w:rPr>
      </w:pPr>
    </w:p>
    <w:p w14:paraId="2471D24C" w14:textId="3D9D64FB" w:rsidR="00E61A9F" w:rsidRDefault="00E61A9F" w:rsidP="007C46CF">
      <w:pPr>
        <w:rPr>
          <w:rFonts w:asciiTheme="minorHAnsi" w:hAnsiTheme="minorHAnsi" w:cstheme="minorHAnsi"/>
          <w:smallCaps/>
          <w:sz w:val="28"/>
          <w:szCs w:val="28"/>
        </w:rPr>
      </w:pPr>
    </w:p>
    <w:p w14:paraId="5A37D3F0" w14:textId="77777777" w:rsidR="00E61A9F" w:rsidRDefault="00E61A9F" w:rsidP="007C46CF">
      <w:pPr>
        <w:rPr>
          <w:rFonts w:asciiTheme="minorHAnsi" w:hAnsiTheme="minorHAnsi" w:cstheme="minorHAnsi"/>
          <w:smallCaps/>
          <w:sz w:val="28"/>
          <w:szCs w:val="28"/>
        </w:rPr>
      </w:pPr>
    </w:p>
    <w:p w14:paraId="66E6D2AD" w14:textId="77777777" w:rsidR="002C4966" w:rsidRDefault="002C4966" w:rsidP="007C46CF">
      <w:pPr>
        <w:rPr>
          <w:rFonts w:asciiTheme="minorHAnsi" w:hAnsiTheme="minorHAnsi" w:cstheme="minorHAnsi"/>
          <w:smallCaps/>
          <w:sz w:val="28"/>
          <w:szCs w:val="28"/>
        </w:rPr>
      </w:pPr>
    </w:p>
    <w:p w14:paraId="402D26B7" w14:textId="77777777" w:rsidR="002C4966" w:rsidRDefault="002C4966" w:rsidP="007C46CF">
      <w:pPr>
        <w:rPr>
          <w:rFonts w:asciiTheme="minorHAnsi" w:hAnsiTheme="minorHAnsi" w:cstheme="minorHAnsi"/>
          <w:smallCaps/>
          <w:sz w:val="28"/>
          <w:szCs w:val="28"/>
        </w:rPr>
      </w:pPr>
    </w:p>
    <w:p w14:paraId="1F331B97" w14:textId="77777777" w:rsidR="007C46CF" w:rsidRPr="00B710F2" w:rsidRDefault="007C46CF" w:rsidP="007C46CF">
      <w:pPr>
        <w:rPr>
          <w:rFonts w:asciiTheme="minorHAnsi" w:hAnsiTheme="minorHAnsi" w:cstheme="minorHAnsi"/>
          <w:smallCaps/>
          <w:sz w:val="28"/>
          <w:szCs w:val="28"/>
        </w:rPr>
      </w:pPr>
      <w:r w:rsidRPr="00B710F2">
        <w:rPr>
          <w:rFonts w:asciiTheme="minorHAnsi" w:hAnsiTheme="minorHAnsi" w:cstheme="minorHAnsi"/>
          <w:smallCaps/>
          <w:sz w:val="28"/>
          <w:szCs w:val="28"/>
        </w:rPr>
        <w:lastRenderedPageBreak/>
        <w:t>Intellectual development questions</w:t>
      </w:r>
    </w:p>
    <w:p w14:paraId="06B632EC" w14:textId="77777777" w:rsidR="007C46CF" w:rsidRPr="00B710F2" w:rsidRDefault="007C46CF" w:rsidP="007C46CF">
      <w:pPr>
        <w:rPr>
          <w:rFonts w:asciiTheme="minorHAnsi" w:hAnsiTheme="minorHAnsi" w:cstheme="minorHAnsi"/>
          <w:smallCaps/>
          <w:sz w:val="28"/>
          <w:szCs w:val="28"/>
        </w:rPr>
      </w:pPr>
    </w:p>
    <w:p w14:paraId="16CC2AA7" w14:textId="77777777" w:rsidR="007C46CF" w:rsidRPr="00B710F2" w:rsidRDefault="007C46CF" w:rsidP="007C46CF">
      <w:pPr>
        <w:rPr>
          <w:rFonts w:asciiTheme="minorHAnsi" w:hAnsiTheme="minorHAnsi" w:cstheme="minorHAnsi"/>
          <w:smallCaps/>
          <w:sz w:val="28"/>
          <w:szCs w:val="28"/>
        </w:rPr>
      </w:pPr>
    </w:p>
    <w:p w14:paraId="0C667E70" w14:textId="77777777" w:rsidR="007C46CF" w:rsidRPr="00B710F2" w:rsidRDefault="007C46CF" w:rsidP="007C46CF">
      <w:pPr>
        <w:ind w:left="720" w:hanging="720"/>
        <w:rPr>
          <w:rFonts w:asciiTheme="minorHAnsi" w:hAnsiTheme="minorHAnsi" w:cstheme="minorHAnsi"/>
          <w:sz w:val="28"/>
          <w:szCs w:val="28"/>
        </w:rPr>
      </w:pPr>
      <w:r w:rsidRPr="00B710F2">
        <w:rPr>
          <w:rFonts w:asciiTheme="minorHAnsi" w:hAnsiTheme="minorHAnsi" w:cstheme="minorHAnsi"/>
          <w:sz w:val="28"/>
          <w:szCs w:val="28"/>
        </w:rPr>
        <w:t>1</w:t>
      </w:r>
      <w:r w:rsidRPr="00B710F2">
        <w:rPr>
          <w:rFonts w:asciiTheme="minorHAnsi" w:hAnsiTheme="minorHAnsi" w:cstheme="minorHAnsi"/>
          <w:sz w:val="28"/>
          <w:szCs w:val="28"/>
        </w:rPr>
        <w:tab/>
        <w:t>Noah and his family have recently moved to UK.  Identify</w:t>
      </w:r>
      <w:r w:rsidR="005A5534">
        <w:rPr>
          <w:rFonts w:asciiTheme="minorHAnsi" w:hAnsiTheme="minorHAnsi" w:cstheme="minorHAnsi"/>
          <w:sz w:val="28"/>
          <w:szCs w:val="28"/>
        </w:rPr>
        <w:t xml:space="preserve"> and explain</w:t>
      </w:r>
      <w:r w:rsidRPr="00B710F2">
        <w:rPr>
          <w:rFonts w:asciiTheme="minorHAnsi" w:hAnsiTheme="minorHAnsi" w:cstheme="minorHAnsi"/>
          <w:sz w:val="28"/>
          <w:szCs w:val="28"/>
        </w:rPr>
        <w:t xml:space="preserve"> 3 factors which may affect a child's language development</w:t>
      </w:r>
      <w:r w:rsidRPr="00B710F2">
        <w:rPr>
          <w:rFonts w:asciiTheme="minorHAnsi" w:hAnsiTheme="minorHAnsi" w:cstheme="minorHAnsi"/>
          <w:sz w:val="28"/>
          <w:szCs w:val="28"/>
        </w:rPr>
        <w:tab/>
      </w:r>
      <w:r w:rsidRPr="00B710F2">
        <w:rPr>
          <w:rFonts w:asciiTheme="minorHAnsi" w:hAnsiTheme="minorHAnsi" w:cstheme="minorHAnsi"/>
          <w:sz w:val="28"/>
          <w:szCs w:val="28"/>
        </w:rPr>
        <w:tab/>
      </w:r>
      <w:r w:rsidRPr="00B710F2">
        <w:rPr>
          <w:rFonts w:asciiTheme="minorHAnsi" w:hAnsiTheme="minorHAnsi" w:cstheme="minorHAnsi"/>
          <w:sz w:val="28"/>
          <w:szCs w:val="28"/>
        </w:rPr>
        <w:tab/>
      </w:r>
      <w:r w:rsidRPr="00B710F2">
        <w:rPr>
          <w:rFonts w:asciiTheme="minorHAnsi" w:hAnsiTheme="minorHAnsi" w:cstheme="minorHAnsi"/>
          <w:sz w:val="28"/>
          <w:szCs w:val="28"/>
        </w:rPr>
        <w:tab/>
      </w:r>
      <w:r w:rsidRPr="00B710F2">
        <w:rPr>
          <w:rFonts w:asciiTheme="minorHAnsi" w:hAnsiTheme="minorHAnsi" w:cstheme="minorHAnsi"/>
          <w:sz w:val="28"/>
          <w:szCs w:val="28"/>
        </w:rPr>
        <w:tab/>
        <w:t>(6)</w:t>
      </w:r>
    </w:p>
    <w:p w14:paraId="530D56D8" w14:textId="77777777" w:rsidR="007C46CF" w:rsidRPr="00B710F2" w:rsidRDefault="007C46CF" w:rsidP="007C46CF">
      <w:pPr>
        <w:rPr>
          <w:rFonts w:asciiTheme="minorHAnsi" w:hAnsiTheme="minorHAnsi" w:cstheme="minorHAnsi"/>
          <w:sz w:val="28"/>
          <w:szCs w:val="28"/>
        </w:rPr>
      </w:pPr>
    </w:p>
    <w:p w14:paraId="1527067A" w14:textId="7A204254" w:rsidR="007C46CF" w:rsidRDefault="00E61A9F" w:rsidP="007C46CF">
      <w:pPr>
        <w:rPr>
          <w:rFonts w:asciiTheme="minorHAnsi" w:hAnsiTheme="minorHAnsi" w:cstheme="minorHAnsi"/>
          <w:sz w:val="28"/>
          <w:szCs w:val="28"/>
        </w:rPr>
      </w:pPr>
      <w:bookmarkStart w:id="0" w:name="_Hlk42323507"/>
      <w:r>
        <w:rPr>
          <w:rFonts w:asciiTheme="minorHAnsi" w:hAnsiTheme="minorHAnsi" w:cstheme="minorHAnsi"/>
          <w:sz w:val="28"/>
          <w:szCs w:val="28"/>
        </w:rPr>
        <w:t>Factor 1 ………………………………………………………………………………………</w:t>
      </w:r>
    </w:p>
    <w:p w14:paraId="429D8AA6" w14:textId="77777777" w:rsidR="00E61A9F" w:rsidRDefault="00E61A9F" w:rsidP="007C46CF">
      <w:pPr>
        <w:rPr>
          <w:rFonts w:asciiTheme="minorHAnsi" w:hAnsiTheme="minorHAnsi" w:cstheme="minorHAnsi"/>
          <w:sz w:val="28"/>
          <w:szCs w:val="28"/>
        </w:rPr>
      </w:pPr>
    </w:p>
    <w:p w14:paraId="0A38E199" w14:textId="60B9847A" w:rsidR="00E61A9F" w:rsidRDefault="00E61A9F" w:rsidP="007C46CF">
      <w:pPr>
        <w:rPr>
          <w:rFonts w:asciiTheme="minorHAnsi" w:hAnsiTheme="minorHAnsi" w:cstheme="minorHAnsi"/>
          <w:sz w:val="28"/>
          <w:szCs w:val="28"/>
        </w:rPr>
      </w:pPr>
      <w:r>
        <w:rPr>
          <w:rFonts w:asciiTheme="minorHAnsi" w:hAnsiTheme="minorHAnsi" w:cstheme="minorHAnsi"/>
          <w:sz w:val="28"/>
          <w:szCs w:val="28"/>
        </w:rPr>
        <w:t>Reason it may affect language development ………………………………………………………………</w:t>
      </w:r>
    </w:p>
    <w:p w14:paraId="481C20B9" w14:textId="77777777" w:rsidR="00E61A9F" w:rsidRDefault="00E61A9F" w:rsidP="007C46CF">
      <w:pPr>
        <w:rPr>
          <w:rFonts w:asciiTheme="minorHAnsi" w:hAnsiTheme="minorHAnsi" w:cstheme="minorHAnsi"/>
          <w:sz w:val="28"/>
          <w:szCs w:val="28"/>
        </w:rPr>
      </w:pPr>
    </w:p>
    <w:p w14:paraId="56EC68EC" w14:textId="6409F308" w:rsidR="00E61A9F" w:rsidRDefault="00E61A9F" w:rsidP="007C46CF">
      <w:pPr>
        <w:rPr>
          <w:rFonts w:asciiTheme="minorHAnsi" w:hAnsiTheme="minorHAnsi" w:cstheme="minorHAnsi"/>
          <w:sz w:val="28"/>
          <w:szCs w:val="28"/>
        </w:rPr>
      </w:pPr>
      <w:r>
        <w:rPr>
          <w:rFonts w:asciiTheme="minorHAnsi" w:hAnsiTheme="minorHAnsi" w:cstheme="minorHAnsi"/>
          <w:sz w:val="28"/>
          <w:szCs w:val="28"/>
        </w:rPr>
        <w:t>…………………………………………………………………………………………………………………………………….</w:t>
      </w:r>
    </w:p>
    <w:p w14:paraId="6CBD73F6" w14:textId="3B16A073" w:rsidR="00E61A9F" w:rsidRDefault="00E61A9F" w:rsidP="007C46CF">
      <w:pPr>
        <w:rPr>
          <w:rFonts w:asciiTheme="minorHAnsi" w:hAnsiTheme="minorHAnsi" w:cstheme="minorHAnsi"/>
          <w:sz w:val="28"/>
          <w:szCs w:val="28"/>
        </w:rPr>
      </w:pPr>
    </w:p>
    <w:p w14:paraId="6E162DD2" w14:textId="30DCDF24" w:rsidR="00E61A9F" w:rsidRDefault="00E61A9F" w:rsidP="007C46CF">
      <w:pPr>
        <w:rPr>
          <w:rFonts w:asciiTheme="minorHAnsi" w:hAnsiTheme="minorHAnsi" w:cstheme="minorHAnsi"/>
          <w:sz w:val="28"/>
          <w:szCs w:val="28"/>
        </w:rPr>
      </w:pPr>
      <w:r>
        <w:rPr>
          <w:rFonts w:asciiTheme="minorHAnsi" w:hAnsiTheme="minorHAnsi" w:cstheme="minorHAnsi"/>
          <w:sz w:val="28"/>
          <w:szCs w:val="28"/>
        </w:rPr>
        <w:t>Factor 2 ……………………………………………………………………………………..</w:t>
      </w:r>
    </w:p>
    <w:p w14:paraId="246943F1" w14:textId="7560428C" w:rsidR="00E61A9F" w:rsidRDefault="00E61A9F" w:rsidP="007C46CF">
      <w:pPr>
        <w:rPr>
          <w:rFonts w:asciiTheme="minorHAnsi" w:hAnsiTheme="minorHAnsi" w:cstheme="minorHAnsi"/>
          <w:sz w:val="28"/>
          <w:szCs w:val="28"/>
        </w:rPr>
      </w:pPr>
    </w:p>
    <w:bookmarkEnd w:id="0"/>
    <w:p w14:paraId="3F14F240" w14:textId="77777777" w:rsidR="00E61A9F" w:rsidRDefault="00E61A9F" w:rsidP="00E61A9F">
      <w:pPr>
        <w:rPr>
          <w:rFonts w:asciiTheme="minorHAnsi" w:hAnsiTheme="minorHAnsi" w:cstheme="minorHAnsi"/>
          <w:sz w:val="28"/>
          <w:szCs w:val="28"/>
        </w:rPr>
      </w:pPr>
      <w:r>
        <w:rPr>
          <w:rFonts w:asciiTheme="minorHAnsi" w:hAnsiTheme="minorHAnsi" w:cstheme="minorHAnsi"/>
          <w:sz w:val="28"/>
          <w:szCs w:val="28"/>
        </w:rPr>
        <w:t>Reason it may affect language development ………………………………………………………………</w:t>
      </w:r>
    </w:p>
    <w:p w14:paraId="219E613C" w14:textId="77777777" w:rsidR="00E61A9F" w:rsidRDefault="00E61A9F" w:rsidP="00E61A9F">
      <w:pPr>
        <w:rPr>
          <w:rFonts w:asciiTheme="minorHAnsi" w:hAnsiTheme="minorHAnsi" w:cstheme="minorHAnsi"/>
          <w:sz w:val="28"/>
          <w:szCs w:val="28"/>
        </w:rPr>
      </w:pPr>
    </w:p>
    <w:p w14:paraId="5405086C" w14:textId="77777777" w:rsidR="00E61A9F" w:rsidRDefault="00E61A9F" w:rsidP="00E61A9F">
      <w:pPr>
        <w:rPr>
          <w:rFonts w:asciiTheme="minorHAnsi" w:hAnsiTheme="minorHAnsi" w:cstheme="minorHAnsi"/>
          <w:sz w:val="28"/>
          <w:szCs w:val="28"/>
        </w:rPr>
      </w:pPr>
      <w:r>
        <w:rPr>
          <w:rFonts w:asciiTheme="minorHAnsi" w:hAnsiTheme="minorHAnsi" w:cstheme="minorHAnsi"/>
          <w:sz w:val="28"/>
          <w:szCs w:val="28"/>
        </w:rPr>
        <w:t>…………………………………………………………………………………………………………………………………….</w:t>
      </w:r>
    </w:p>
    <w:p w14:paraId="6020F7F7" w14:textId="77777777" w:rsidR="00E61A9F" w:rsidRDefault="00E61A9F" w:rsidP="00E61A9F">
      <w:pPr>
        <w:rPr>
          <w:rFonts w:asciiTheme="minorHAnsi" w:hAnsiTheme="minorHAnsi" w:cstheme="minorHAnsi"/>
          <w:sz w:val="28"/>
          <w:szCs w:val="28"/>
        </w:rPr>
      </w:pPr>
    </w:p>
    <w:p w14:paraId="6BD5ABAD" w14:textId="5B2F190C" w:rsidR="00E61A9F" w:rsidRDefault="00E61A9F" w:rsidP="00E61A9F">
      <w:pPr>
        <w:rPr>
          <w:rFonts w:asciiTheme="minorHAnsi" w:hAnsiTheme="minorHAnsi" w:cstheme="minorHAnsi"/>
          <w:sz w:val="28"/>
          <w:szCs w:val="28"/>
        </w:rPr>
      </w:pPr>
      <w:r>
        <w:rPr>
          <w:rFonts w:asciiTheme="minorHAnsi" w:hAnsiTheme="minorHAnsi" w:cstheme="minorHAnsi"/>
          <w:sz w:val="28"/>
          <w:szCs w:val="28"/>
        </w:rPr>
        <w:t>Factor 3 ……………………………………………………………………………………..</w:t>
      </w:r>
    </w:p>
    <w:p w14:paraId="7F27E9BB" w14:textId="77777777" w:rsidR="00E61A9F" w:rsidRDefault="00E61A9F" w:rsidP="00E61A9F">
      <w:pPr>
        <w:rPr>
          <w:rFonts w:asciiTheme="minorHAnsi" w:hAnsiTheme="minorHAnsi" w:cstheme="minorHAnsi"/>
          <w:sz w:val="28"/>
          <w:szCs w:val="28"/>
        </w:rPr>
      </w:pPr>
    </w:p>
    <w:p w14:paraId="272FA4F7" w14:textId="77777777" w:rsidR="00E61A9F" w:rsidRDefault="00E61A9F" w:rsidP="00E61A9F">
      <w:pPr>
        <w:rPr>
          <w:rFonts w:asciiTheme="minorHAnsi" w:hAnsiTheme="minorHAnsi" w:cstheme="minorHAnsi"/>
          <w:sz w:val="28"/>
          <w:szCs w:val="28"/>
        </w:rPr>
      </w:pPr>
      <w:r>
        <w:rPr>
          <w:rFonts w:asciiTheme="minorHAnsi" w:hAnsiTheme="minorHAnsi" w:cstheme="minorHAnsi"/>
          <w:sz w:val="28"/>
          <w:szCs w:val="28"/>
        </w:rPr>
        <w:t>Reason it may affect language development ………………………………………………………………</w:t>
      </w:r>
    </w:p>
    <w:p w14:paraId="69D86EDF" w14:textId="77777777" w:rsidR="00E61A9F" w:rsidRDefault="00E61A9F" w:rsidP="00E61A9F">
      <w:pPr>
        <w:rPr>
          <w:rFonts w:asciiTheme="minorHAnsi" w:hAnsiTheme="minorHAnsi" w:cstheme="minorHAnsi"/>
          <w:sz w:val="28"/>
          <w:szCs w:val="28"/>
        </w:rPr>
      </w:pPr>
    </w:p>
    <w:p w14:paraId="2F22445E" w14:textId="77777777" w:rsidR="00E61A9F" w:rsidRDefault="00E61A9F" w:rsidP="00E61A9F">
      <w:pPr>
        <w:rPr>
          <w:rFonts w:asciiTheme="minorHAnsi" w:hAnsiTheme="minorHAnsi" w:cstheme="minorHAnsi"/>
          <w:sz w:val="28"/>
          <w:szCs w:val="28"/>
        </w:rPr>
      </w:pPr>
      <w:r>
        <w:rPr>
          <w:rFonts w:asciiTheme="minorHAnsi" w:hAnsiTheme="minorHAnsi" w:cstheme="minorHAnsi"/>
          <w:sz w:val="28"/>
          <w:szCs w:val="28"/>
        </w:rPr>
        <w:t>…………………………………………………………………………………………………………………………………….</w:t>
      </w:r>
    </w:p>
    <w:p w14:paraId="219F6385" w14:textId="7AB99E2F" w:rsidR="00E61A9F" w:rsidRDefault="00E61A9F" w:rsidP="007C46CF">
      <w:pPr>
        <w:rPr>
          <w:rFonts w:asciiTheme="minorHAnsi" w:hAnsiTheme="minorHAnsi" w:cstheme="minorHAnsi"/>
          <w:sz w:val="28"/>
          <w:szCs w:val="28"/>
        </w:rPr>
      </w:pPr>
    </w:p>
    <w:p w14:paraId="3DF66C1B" w14:textId="2E1A7558" w:rsidR="00E61A9F" w:rsidRDefault="00C5654A" w:rsidP="007C46CF">
      <w:pPr>
        <w:rPr>
          <w:rFonts w:asciiTheme="minorHAnsi" w:hAnsiTheme="minorHAnsi" w:cstheme="minorHAnsi"/>
          <w:sz w:val="28"/>
          <w:szCs w:val="28"/>
        </w:rPr>
      </w:pPr>
      <w:r>
        <w:rPr>
          <w:rFonts w:asciiTheme="minorHAnsi" w:hAnsiTheme="minorHAnsi" w:cstheme="minorHAnsi"/>
          <w:sz w:val="28"/>
          <w:szCs w:val="28"/>
        </w:rPr>
        <w:t>(For this type of question, you would get one mark for identifying a factor and one mark for explaining how it would affect language development)</w:t>
      </w:r>
    </w:p>
    <w:p w14:paraId="4814881D" w14:textId="56B68907" w:rsidR="00C5654A" w:rsidRDefault="00C5654A" w:rsidP="007C46CF">
      <w:pPr>
        <w:rPr>
          <w:rFonts w:asciiTheme="minorHAnsi" w:hAnsiTheme="minorHAnsi" w:cstheme="minorHAnsi"/>
          <w:sz w:val="28"/>
          <w:szCs w:val="28"/>
        </w:rPr>
      </w:pPr>
    </w:p>
    <w:p w14:paraId="33B3B473" w14:textId="101E70A1" w:rsidR="00C5654A" w:rsidRDefault="00C5654A" w:rsidP="007C46CF">
      <w:pPr>
        <w:rPr>
          <w:rFonts w:asciiTheme="minorHAnsi" w:hAnsiTheme="minorHAnsi" w:cstheme="minorHAnsi"/>
          <w:sz w:val="28"/>
          <w:szCs w:val="28"/>
        </w:rPr>
      </w:pPr>
    </w:p>
    <w:p w14:paraId="7AD38396" w14:textId="1F6C0D0D" w:rsidR="00C5654A" w:rsidRDefault="00C5654A" w:rsidP="007C46CF">
      <w:pPr>
        <w:rPr>
          <w:rFonts w:asciiTheme="minorHAnsi" w:hAnsiTheme="minorHAnsi" w:cstheme="minorHAnsi"/>
          <w:sz w:val="28"/>
          <w:szCs w:val="28"/>
        </w:rPr>
      </w:pPr>
    </w:p>
    <w:p w14:paraId="0F3D736F" w14:textId="43821648" w:rsidR="00C5654A" w:rsidRDefault="00C5654A" w:rsidP="007C46CF">
      <w:pPr>
        <w:rPr>
          <w:rFonts w:asciiTheme="minorHAnsi" w:hAnsiTheme="minorHAnsi" w:cstheme="minorHAnsi"/>
          <w:sz w:val="28"/>
          <w:szCs w:val="28"/>
        </w:rPr>
      </w:pPr>
    </w:p>
    <w:p w14:paraId="709DA165" w14:textId="6A458657" w:rsidR="00C5654A" w:rsidRDefault="00C5654A" w:rsidP="007C46CF">
      <w:pPr>
        <w:rPr>
          <w:rFonts w:asciiTheme="minorHAnsi" w:hAnsiTheme="minorHAnsi" w:cstheme="minorHAnsi"/>
          <w:sz w:val="28"/>
          <w:szCs w:val="28"/>
        </w:rPr>
      </w:pPr>
    </w:p>
    <w:p w14:paraId="083FB21E" w14:textId="0EA0DBB4" w:rsidR="00C5654A" w:rsidRDefault="00C5654A" w:rsidP="007C46CF">
      <w:pPr>
        <w:rPr>
          <w:rFonts w:asciiTheme="minorHAnsi" w:hAnsiTheme="minorHAnsi" w:cstheme="minorHAnsi"/>
          <w:sz w:val="28"/>
          <w:szCs w:val="28"/>
        </w:rPr>
      </w:pPr>
    </w:p>
    <w:p w14:paraId="4C1941B6" w14:textId="7FFABB3B" w:rsidR="00C5654A" w:rsidRDefault="00C5654A" w:rsidP="007C46CF">
      <w:pPr>
        <w:rPr>
          <w:rFonts w:asciiTheme="minorHAnsi" w:hAnsiTheme="minorHAnsi" w:cstheme="minorHAnsi"/>
          <w:sz w:val="28"/>
          <w:szCs w:val="28"/>
        </w:rPr>
      </w:pPr>
    </w:p>
    <w:p w14:paraId="50EDB7A6" w14:textId="4AAB46D4" w:rsidR="00C5654A" w:rsidRDefault="00C5654A" w:rsidP="007C46CF">
      <w:pPr>
        <w:rPr>
          <w:rFonts w:asciiTheme="minorHAnsi" w:hAnsiTheme="minorHAnsi" w:cstheme="minorHAnsi"/>
          <w:sz w:val="28"/>
          <w:szCs w:val="28"/>
        </w:rPr>
      </w:pPr>
    </w:p>
    <w:p w14:paraId="27C8FF98" w14:textId="6502361F" w:rsidR="00C5654A" w:rsidRDefault="00C5654A" w:rsidP="007C46CF">
      <w:pPr>
        <w:rPr>
          <w:rFonts w:asciiTheme="minorHAnsi" w:hAnsiTheme="minorHAnsi" w:cstheme="minorHAnsi"/>
          <w:sz w:val="28"/>
          <w:szCs w:val="28"/>
        </w:rPr>
      </w:pPr>
    </w:p>
    <w:p w14:paraId="20E31D2E" w14:textId="43E31FFD" w:rsidR="00C5654A" w:rsidRDefault="00C5654A" w:rsidP="007C46CF">
      <w:pPr>
        <w:rPr>
          <w:rFonts w:asciiTheme="minorHAnsi" w:hAnsiTheme="minorHAnsi" w:cstheme="minorHAnsi"/>
          <w:sz w:val="28"/>
          <w:szCs w:val="28"/>
        </w:rPr>
      </w:pPr>
    </w:p>
    <w:p w14:paraId="7B4F022D" w14:textId="21136D50" w:rsidR="00C5654A" w:rsidRDefault="00C5654A" w:rsidP="007C46CF">
      <w:pPr>
        <w:rPr>
          <w:rFonts w:asciiTheme="minorHAnsi" w:hAnsiTheme="minorHAnsi" w:cstheme="minorHAnsi"/>
          <w:sz w:val="28"/>
          <w:szCs w:val="28"/>
        </w:rPr>
      </w:pPr>
    </w:p>
    <w:p w14:paraId="01555E5F" w14:textId="431220DA" w:rsidR="00C5654A" w:rsidRDefault="00C5654A" w:rsidP="007C46CF">
      <w:pPr>
        <w:rPr>
          <w:rFonts w:asciiTheme="minorHAnsi" w:hAnsiTheme="minorHAnsi" w:cstheme="minorHAnsi"/>
          <w:sz w:val="28"/>
          <w:szCs w:val="28"/>
        </w:rPr>
      </w:pPr>
    </w:p>
    <w:p w14:paraId="298329D5" w14:textId="27E89F21" w:rsidR="00C5654A" w:rsidRDefault="00C5654A" w:rsidP="007C46CF">
      <w:pPr>
        <w:rPr>
          <w:rFonts w:asciiTheme="minorHAnsi" w:hAnsiTheme="minorHAnsi" w:cstheme="minorHAnsi"/>
          <w:sz w:val="28"/>
          <w:szCs w:val="28"/>
        </w:rPr>
      </w:pPr>
    </w:p>
    <w:p w14:paraId="222D8B28" w14:textId="48405306" w:rsidR="00C5654A" w:rsidRDefault="00C5654A" w:rsidP="007C46CF">
      <w:pPr>
        <w:rPr>
          <w:rFonts w:asciiTheme="minorHAnsi" w:hAnsiTheme="minorHAnsi" w:cstheme="minorHAnsi"/>
          <w:sz w:val="28"/>
          <w:szCs w:val="28"/>
        </w:rPr>
      </w:pPr>
    </w:p>
    <w:p w14:paraId="66BDF0AF" w14:textId="1FC74BCF" w:rsidR="00C5654A" w:rsidRDefault="00C5654A" w:rsidP="007C46CF">
      <w:pPr>
        <w:rPr>
          <w:rFonts w:asciiTheme="minorHAnsi" w:hAnsiTheme="minorHAnsi" w:cstheme="minorHAnsi"/>
          <w:sz w:val="28"/>
          <w:szCs w:val="28"/>
        </w:rPr>
      </w:pPr>
    </w:p>
    <w:p w14:paraId="3BB3FCB2" w14:textId="77777777" w:rsidR="00C5654A" w:rsidRDefault="00C5654A" w:rsidP="007C46CF">
      <w:pPr>
        <w:rPr>
          <w:rFonts w:asciiTheme="minorHAnsi" w:hAnsiTheme="minorHAnsi" w:cstheme="minorHAnsi"/>
          <w:sz w:val="28"/>
          <w:szCs w:val="28"/>
        </w:rPr>
      </w:pPr>
    </w:p>
    <w:p w14:paraId="556053DF" w14:textId="77777777" w:rsidR="00E61A9F" w:rsidRPr="00B710F2" w:rsidRDefault="00E61A9F" w:rsidP="007C46CF">
      <w:pPr>
        <w:rPr>
          <w:rFonts w:asciiTheme="minorHAnsi" w:hAnsiTheme="minorHAnsi" w:cstheme="minorHAnsi"/>
          <w:sz w:val="28"/>
          <w:szCs w:val="28"/>
        </w:rPr>
      </w:pPr>
    </w:p>
    <w:p w14:paraId="153021A2" w14:textId="77777777" w:rsidR="007C46CF" w:rsidRPr="00B710F2" w:rsidRDefault="007C46CF" w:rsidP="007C46CF">
      <w:pPr>
        <w:rPr>
          <w:rFonts w:asciiTheme="minorHAnsi" w:hAnsiTheme="minorHAnsi" w:cstheme="minorHAnsi"/>
          <w:sz w:val="28"/>
          <w:szCs w:val="28"/>
        </w:rPr>
      </w:pPr>
    </w:p>
    <w:p w14:paraId="7286F6E0" w14:textId="77777777" w:rsidR="007C46CF" w:rsidRPr="00B710F2" w:rsidRDefault="007C46CF" w:rsidP="007C46CF">
      <w:pPr>
        <w:ind w:left="720" w:hanging="720"/>
        <w:rPr>
          <w:rFonts w:asciiTheme="minorHAnsi" w:hAnsiTheme="minorHAnsi" w:cstheme="minorHAnsi"/>
          <w:sz w:val="28"/>
          <w:szCs w:val="28"/>
        </w:rPr>
      </w:pPr>
      <w:r w:rsidRPr="00B710F2">
        <w:rPr>
          <w:rFonts w:asciiTheme="minorHAnsi" w:hAnsiTheme="minorHAnsi" w:cstheme="minorHAnsi"/>
          <w:sz w:val="28"/>
          <w:szCs w:val="28"/>
        </w:rPr>
        <w:t>2</w:t>
      </w:r>
      <w:r w:rsidRPr="00B710F2">
        <w:rPr>
          <w:rFonts w:asciiTheme="minorHAnsi" w:hAnsiTheme="minorHAnsi" w:cstheme="minorHAnsi"/>
          <w:sz w:val="28"/>
          <w:szCs w:val="28"/>
        </w:rPr>
        <w:tab/>
        <w:t>Explain how a nursery could promote language development</w:t>
      </w:r>
      <w:r w:rsidRPr="00B710F2">
        <w:rPr>
          <w:rFonts w:asciiTheme="minorHAnsi" w:hAnsiTheme="minorHAnsi" w:cstheme="minorHAnsi"/>
          <w:sz w:val="28"/>
          <w:szCs w:val="28"/>
        </w:rPr>
        <w:tab/>
      </w:r>
      <w:r w:rsidRPr="00B710F2">
        <w:rPr>
          <w:rFonts w:asciiTheme="minorHAnsi" w:hAnsiTheme="minorHAnsi" w:cstheme="minorHAnsi"/>
          <w:sz w:val="28"/>
          <w:szCs w:val="28"/>
        </w:rPr>
        <w:tab/>
      </w:r>
      <w:r w:rsidRPr="00B710F2">
        <w:rPr>
          <w:rFonts w:asciiTheme="minorHAnsi" w:hAnsiTheme="minorHAnsi" w:cstheme="minorHAnsi"/>
          <w:sz w:val="28"/>
          <w:szCs w:val="28"/>
        </w:rPr>
        <w:tab/>
        <w:t>(6)</w:t>
      </w:r>
    </w:p>
    <w:p w14:paraId="478FF62A" w14:textId="534758C4" w:rsidR="007C46CF" w:rsidRDefault="007C46CF" w:rsidP="007C46CF">
      <w:pPr>
        <w:rPr>
          <w:rFonts w:asciiTheme="minorHAnsi" w:hAnsiTheme="minorHAnsi" w:cstheme="minorHAnsi"/>
          <w:sz w:val="28"/>
          <w:szCs w:val="28"/>
        </w:rPr>
      </w:pPr>
    </w:p>
    <w:p w14:paraId="7325322A" w14:textId="1FE26851" w:rsidR="00E61A9F" w:rsidRDefault="00E61A9F" w:rsidP="007C46CF">
      <w:pPr>
        <w:rPr>
          <w:rFonts w:asciiTheme="minorHAnsi" w:hAnsiTheme="minorHAnsi" w:cstheme="minorHAnsi"/>
          <w:sz w:val="28"/>
          <w:szCs w:val="28"/>
        </w:rPr>
      </w:pPr>
      <w:r>
        <w:rPr>
          <w:rFonts w:asciiTheme="minorHAnsi" w:hAnsiTheme="minorHAnsi" w:cstheme="minorHAnsi"/>
          <w:sz w:val="28"/>
          <w:szCs w:val="28"/>
        </w:rPr>
        <w:t>One way to promote language development in young children would be to ………………</w:t>
      </w:r>
    </w:p>
    <w:p w14:paraId="4BC8B29B" w14:textId="6D78D393" w:rsidR="00E61A9F" w:rsidRDefault="00E61A9F" w:rsidP="007C46CF">
      <w:pPr>
        <w:rPr>
          <w:rFonts w:asciiTheme="minorHAnsi" w:hAnsiTheme="minorHAnsi" w:cstheme="minorHAnsi"/>
          <w:sz w:val="28"/>
          <w:szCs w:val="28"/>
        </w:rPr>
      </w:pPr>
    </w:p>
    <w:p w14:paraId="4F59A47D" w14:textId="4CFF02DD" w:rsidR="00E61A9F" w:rsidRDefault="00E61A9F" w:rsidP="007C46CF">
      <w:pPr>
        <w:rPr>
          <w:rFonts w:asciiTheme="minorHAnsi" w:hAnsiTheme="minorHAnsi" w:cstheme="minorHAnsi"/>
          <w:sz w:val="28"/>
          <w:szCs w:val="28"/>
        </w:rPr>
      </w:pPr>
      <w:r>
        <w:rPr>
          <w:rFonts w:asciiTheme="minorHAnsi" w:hAnsiTheme="minorHAnsi" w:cstheme="minorHAnsi"/>
          <w:sz w:val="28"/>
          <w:szCs w:val="28"/>
        </w:rPr>
        <w:t>…………………………………………………………………………………………………………………………………….</w:t>
      </w:r>
    </w:p>
    <w:p w14:paraId="6E1DAED3" w14:textId="77777777" w:rsidR="00E61A9F" w:rsidRDefault="00E61A9F" w:rsidP="007C46CF">
      <w:pPr>
        <w:rPr>
          <w:rFonts w:asciiTheme="minorHAnsi" w:hAnsiTheme="minorHAnsi" w:cstheme="minorHAnsi"/>
          <w:sz w:val="28"/>
          <w:szCs w:val="28"/>
        </w:rPr>
      </w:pPr>
    </w:p>
    <w:p w14:paraId="381FADC8" w14:textId="3A475D51" w:rsidR="00E61A9F" w:rsidRDefault="00E61A9F" w:rsidP="007C46CF">
      <w:pPr>
        <w:rPr>
          <w:rFonts w:asciiTheme="minorHAnsi" w:hAnsiTheme="minorHAnsi" w:cstheme="minorHAnsi"/>
          <w:sz w:val="28"/>
          <w:szCs w:val="28"/>
        </w:rPr>
      </w:pPr>
      <w:r>
        <w:rPr>
          <w:rFonts w:asciiTheme="minorHAnsi" w:hAnsiTheme="minorHAnsi" w:cstheme="minorHAnsi"/>
          <w:sz w:val="28"/>
          <w:szCs w:val="28"/>
        </w:rPr>
        <w:t>Another way would be to ……………………………………………………………………………………………</w:t>
      </w:r>
    </w:p>
    <w:p w14:paraId="5ED3CFDB" w14:textId="7ED9DFD1" w:rsidR="00E61A9F" w:rsidRDefault="00E61A9F" w:rsidP="007C46CF">
      <w:pPr>
        <w:rPr>
          <w:rFonts w:asciiTheme="minorHAnsi" w:hAnsiTheme="minorHAnsi" w:cstheme="minorHAnsi"/>
          <w:sz w:val="28"/>
          <w:szCs w:val="28"/>
        </w:rPr>
      </w:pPr>
    </w:p>
    <w:p w14:paraId="076C5E46" w14:textId="639ECE8F" w:rsidR="00E61A9F" w:rsidRDefault="00E61A9F" w:rsidP="007C46CF">
      <w:pPr>
        <w:rPr>
          <w:rFonts w:asciiTheme="minorHAnsi" w:hAnsiTheme="minorHAnsi" w:cstheme="minorHAnsi"/>
          <w:sz w:val="28"/>
          <w:szCs w:val="28"/>
        </w:rPr>
      </w:pPr>
      <w:r>
        <w:rPr>
          <w:rFonts w:asciiTheme="minorHAnsi" w:hAnsiTheme="minorHAnsi" w:cstheme="minorHAnsi"/>
          <w:sz w:val="28"/>
          <w:szCs w:val="28"/>
        </w:rPr>
        <w:t>…………………………………………………………………………………………………………………………………….</w:t>
      </w:r>
    </w:p>
    <w:p w14:paraId="5E672308" w14:textId="35B7D701" w:rsidR="00E61A9F" w:rsidRDefault="00E61A9F" w:rsidP="007C46CF">
      <w:pPr>
        <w:rPr>
          <w:rFonts w:asciiTheme="minorHAnsi" w:hAnsiTheme="minorHAnsi" w:cstheme="minorHAnsi"/>
          <w:sz w:val="28"/>
          <w:szCs w:val="28"/>
        </w:rPr>
      </w:pPr>
    </w:p>
    <w:p w14:paraId="68C006D2" w14:textId="7192EEAC" w:rsidR="00E61A9F" w:rsidRDefault="00E61A9F" w:rsidP="007C46CF">
      <w:pPr>
        <w:rPr>
          <w:rFonts w:asciiTheme="minorHAnsi" w:hAnsiTheme="minorHAnsi" w:cstheme="minorHAnsi"/>
          <w:sz w:val="28"/>
          <w:szCs w:val="28"/>
        </w:rPr>
      </w:pPr>
      <w:r>
        <w:rPr>
          <w:rFonts w:asciiTheme="minorHAnsi" w:hAnsiTheme="minorHAnsi" w:cstheme="minorHAnsi"/>
          <w:sz w:val="28"/>
          <w:szCs w:val="28"/>
        </w:rPr>
        <w:t>Also, the staff at the nursery could ......................………………………………………………………..</w:t>
      </w:r>
    </w:p>
    <w:p w14:paraId="562658F8" w14:textId="18300C58" w:rsidR="00E61A9F" w:rsidRDefault="00E61A9F" w:rsidP="007C46CF">
      <w:pPr>
        <w:rPr>
          <w:rFonts w:asciiTheme="minorHAnsi" w:hAnsiTheme="minorHAnsi" w:cstheme="minorHAnsi"/>
          <w:sz w:val="28"/>
          <w:szCs w:val="28"/>
        </w:rPr>
      </w:pPr>
    </w:p>
    <w:p w14:paraId="0656552D" w14:textId="0DABD7A2" w:rsidR="00E61A9F" w:rsidRDefault="00E61A9F" w:rsidP="007C46CF">
      <w:pPr>
        <w:rPr>
          <w:rFonts w:asciiTheme="minorHAnsi" w:hAnsiTheme="minorHAnsi" w:cstheme="minorHAnsi"/>
          <w:sz w:val="28"/>
          <w:szCs w:val="28"/>
        </w:rPr>
      </w:pPr>
      <w:r>
        <w:rPr>
          <w:rFonts w:asciiTheme="minorHAnsi" w:hAnsiTheme="minorHAnsi" w:cstheme="minorHAnsi"/>
          <w:sz w:val="28"/>
          <w:szCs w:val="28"/>
        </w:rPr>
        <w:t>…………………………………………………………………………………………………………………………………….</w:t>
      </w:r>
    </w:p>
    <w:p w14:paraId="6CBA8F37" w14:textId="4C153467" w:rsidR="00E61A9F" w:rsidRDefault="00E61A9F" w:rsidP="007C46CF">
      <w:pPr>
        <w:rPr>
          <w:rFonts w:asciiTheme="minorHAnsi" w:hAnsiTheme="minorHAnsi" w:cstheme="minorHAnsi"/>
          <w:sz w:val="28"/>
          <w:szCs w:val="28"/>
        </w:rPr>
      </w:pPr>
    </w:p>
    <w:p w14:paraId="64884455" w14:textId="10B8B11A" w:rsidR="00E61A9F" w:rsidRDefault="00C5654A" w:rsidP="007C46CF">
      <w:pPr>
        <w:rPr>
          <w:rFonts w:asciiTheme="minorHAnsi" w:hAnsiTheme="minorHAnsi" w:cstheme="minorHAnsi"/>
          <w:sz w:val="28"/>
          <w:szCs w:val="28"/>
        </w:rPr>
      </w:pPr>
      <w:r>
        <w:rPr>
          <w:rFonts w:asciiTheme="minorHAnsi" w:hAnsiTheme="minorHAnsi" w:cstheme="minorHAnsi"/>
          <w:sz w:val="28"/>
          <w:szCs w:val="28"/>
        </w:rPr>
        <w:t>(For this type of question, you would get 2 marks for each example of how to promote language development.  So if you explanation is brief you would get one mark, to get two marks for each, you need to give a fuller explanation).</w:t>
      </w:r>
    </w:p>
    <w:p w14:paraId="186EF01D" w14:textId="77777777" w:rsidR="00C5654A" w:rsidRDefault="00C5654A" w:rsidP="007C46CF">
      <w:pPr>
        <w:rPr>
          <w:rFonts w:asciiTheme="minorHAnsi" w:hAnsiTheme="minorHAnsi" w:cstheme="minorHAnsi"/>
          <w:sz w:val="28"/>
          <w:szCs w:val="28"/>
        </w:rPr>
      </w:pPr>
    </w:p>
    <w:p w14:paraId="091F3606" w14:textId="0D682C58" w:rsidR="00E61A9F" w:rsidRDefault="00E61A9F" w:rsidP="007C46CF">
      <w:pPr>
        <w:rPr>
          <w:rFonts w:asciiTheme="minorHAnsi" w:hAnsiTheme="minorHAnsi" w:cstheme="minorHAnsi"/>
          <w:sz w:val="28"/>
          <w:szCs w:val="28"/>
        </w:rPr>
      </w:pPr>
    </w:p>
    <w:p w14:paraId="7079ED3B" w14:textId="108ED24B" w:rsidR="00E61A9F" w:rsidRDefault="00E61A9F" w:rsidP="007C46CF">
      <w:pPr>
        <w:rPr>
          <w:rFonts w:asciiTheme="minorHAnsi" w:hAnsiTheme="minorHAnsi" w:cstheme="minorHAnsi"/>
          <w:sz w:val="28"/>
          <w:szCs w:val="28"/>
        </w:rPr>
      </w:pPr>
    </w:p>
    <w:p w14:paraId="5226436A" w14:textId="20F50DE1" w:rsidR="00E61A9F" w:rsidRDefault="00E61A9F" w:rsidP="007C46CF">
      <w:pPr>
        <w:rPr>
          <w:rFonts w:asciiTheme="minorHAnsi" w:hAnsiTheme="minorHAnsi" w:cstheme="minorHAnsi"/>
          <w:sz w:val="28"/>
          <w:szCs w:val="28"/>
        </w:rPr>
      </w:pPr>
    </w:p>
    <w:p w14:paraId="74223871" w14:textId="77777777" w:rsidR="00E61A9F" w:rsidRPr="00B710F2" w:rsidRDefault="00E61A9F" w:rsidP="007C46CF">
      <w:pPr>
        <w:rPr>
          <w:rFonts w:asciiTheme="minorHAnsi" w:hAnsiTheme="minorHAnsi" w:cstheme="minorHAnsi"/>
          <w:sz w:val="28"/>
          <w:szCs w:val="28"/>
        </w:rPr>
      </w:pPr>
    </w:p>
    <w:p w14:paraId="78E37C33" w14:textId="77777777" w:rsidR="00692DF2" w:rsidRPr="00B710F2" w:rsidRDefault="00692DF2">
      <w:pPr>
        <w:rPr>
          <w:rFonts w:asciiTheme="minorHAnsi" w:hAnsiTheme="minorHAnsi" w:cstheme="minorHAnsi"/>
          <w:sz w:val="28"/>
        </w:rPr>
      </w:pPr>
    </w:p>
    <w:p w14:paraId="4A20B3A7" w14:textId="77777777" w:rsidR="00352930" w:rsidRPr="00113C50" w:rsidRDefault="00352930" w:rsidP="00352930">
      <w:pPr>
        <w:spacing w:line="480" w:lineRule="auto"/>
        <w:ind w:left="720" w:hanging="720"/>
        <w:rPr>
          <w:rFonts w:asciiTheme="minorHAnsi" w:hAnsiTheme="minorHAnsi" w:cstheme="minorHAnsi"/>
          <w:sz w:val="32"/>
          <w:szCs w:val="28"/>
        </w:rPr>
      </w:pPr>
      <w:r w:rsidRPr="00113C50">
        <w:rPr>
          <w:noProof/>
          <w:sz w:val="28"/>
          <w:lang w:eastAsia="en-GB"/>
        </w:rPr>
        <w:drawing>
          <wp:anchor distT="0" distB="0" distL="114300" distR="114300" simplePos="0" relativeHeight="251686400" behindDoc="1" locked="0" layoutInCell="1" allowOverlap="1" wp14:anchorId="24E8C6EC" wp14:editId="112407E8">
            <wp:simplePos x="0" y="0"/>
            <wp:positionH relativeFrom="column">
              <wp:posOffset>5128591</wp:posOffset>
            </wp:positionH>
            <wp:positionV relativeFrom="paragraph">
              <wp:posOffset>387</wp:posOffset>
            </wp:positionV>
            <wp:extent cx="1399172" cy="787180"/>
            <wp:effectExtent l="0" t="0" r="0" b="0"/>
            <wp:wrapTight wrapText="bothSides">
              <wp:wrapPolygon edited="0">
                <wp:start x="0" y="0"/>
                <wp:lineTo x="0" y="20920"/>
                <wp:lineTo x="21178" y="20920"/>
                <wp:lineTo x="21178" y="0"/>
                <wp:lineTo x="0" y="0"/>
              </wp:wrapPolygon>
            </wp:wrapTight>
            <wp:docPr id="6" name="Picture 6" descr="https://i.kinja-img.com/gawker-media/image/upload/s--ywN32ag7--/c_scale,fl_progressive,q_80,w_800/18m5vfjl1jqjm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kinja-img.com/gawker-media/image/upload/s--ywN32ag7--/c_scale,fl_progressive,q_80,w_800/18m5vfjl1jqjmjpg.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99172" cy="787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3C50">
        <w:rPr>
          <w:rFonts w:asciiTheme="minorHAnsi" w:hAnsiTheme="minorHAnsi" w:cstheme="minorHAnsi"/>
          <w:sz w:val="32"/>
          <w:szCs w:val="28"/>
        </w:rPr>
        <w:t>Notes from video: Speech Journey</w:t>
      </w:r>
    </w:p>
    <w:p w14:paraId="6398E2B6" w14:textId="2FC766E7" w:rsidR="00352930" w:rsidRDefault="00114C3E" w:rsidP="00C426FE">
      <w:pPr>
        <w:rPr>
          <w:rFonts w:asciiTheme="minorHAnsi" w:hAnsiTheme="minorHAnsi" w:cstheme="minorHAnsi"/>
          <w:sz w:val="28"/>
        </w:rPr>
      </w:pPr>
      <w:r>
        <w:rPr>
          <w:rFonts w:asciiTheme="minorHAnsi" w:hAnsiTheme="minorHAnsi" w:cstheme="minorHAnsi"/>
          <w:sz w:val="28"/>
        </w:rPr>
        <w:t>……………………………………………………………………………………………………..</w:t>
      </w:r>
    </w:p>
    <w:p w14:paraId="7B3E402C" w14:textId="77777777" w:rsidR="00352930" w:rsidRDefault="00352930" w:rsidP="00C426FE">
      <w:pPr>
        <w:rPr>
          <w:rFonts w:asciiTheme="minorHAnsi" w:hAnsiTheme="minorHAnsi" w:cstheme="minorHAnsi"/>
          <w:sz w:val="28"/>
        </w:rPr>
      </w:pPr>
    </w:p>
    <w:p w14:paraId="1E30D2F2" w14:textId="6B493713" w:rsidR="00352930" w:rsidRDefault="00114C3E" w:rsidP="00C426FE">
      <w:pPr>
        <w:rPr>
          <w:rFonts w:asciiTheme="minorHAnsi" w:hAnsiTheme="minorHAnsi" w:cstheme="minorHAnsi"/>
          <w:sz w:val="28"/>
        </w:rPr>
      </w:pPr>
      <w:r>
        <w:rPr>
          <w:rFonts w:asciiTheme="minorHAnsi" w:hAnsiTheme="minorHAnsi" w:cstheme="minorHAnsi"/>
          <w:sz w:val="28"/>
        </w:rPr>
        <w:t>……………………………………………………………………………………………………..</w:t>
      </w:r>
    </w:p>
    <w:p w14:paraId="5219443C" w14:textId="77777777" w:rsidR="00352930" w:rsidRDefault="00352930" w:rsidP="00C426FE">
      <w:pPr>
        <w:rPr>
          <w:rFonts w:asciiTheme="minorHAnsi" w:hAnsiTheme="minorHAnsi" w:cstheme="minorHAnsi"/>
          <w:sz w:val="28"/>
        </w:rPr>
      </w:pPr>
    </w:p>
    <w:p w14:paraId="2E5BA616" w14:textId="57398CC7" w:rsidR="00352930" w:rsidRDefault="00114C3E" w:rsidP="00C426FE">
      <w:pPr>
        <w:rPr>
          <w:rFonts w:asciiTheme="minorHAnsi" w:hAnsiTheme="minorHAnsi" w:cstheme="minorHAnsi"/>
          <w:sz w:val="28"/>
        </w:rPr>
      </w:pPr>
      <w:r>
        <w:rPr>
          <w:rFonts w:asciiTheme="minorHAnsi" w:hAnsiTheme="minorHAnsi" w:cstheme="minorHAnsi"/>
          <w:sz w:val="28"/>
        </w:rPr>
        <w:t>………………………………………………………………………………………………………………………………………….</w:t>
      </w:r>
    </w:p>
    <w:p w14:paraId="55DAA2A8" w14:textId="3F9EE43E" w:rsidR="00114C3E" w:rsidRDefault="00114C3E" w:rsidP="00C426FE">
      <w:pPr>
        <w:rPr>
          <w:rFonts w:asciiTheme="minorHAnsi" w:hAnsiTheme="minorHAnsi" w:cstheme="minorHAnsi"/>
          <w:sz w:val="28"/>
        </w:rPr>
      </w:pPr>
    </w:p>
    <w:p w14:paraId="4DA6F6DD" w14:textId="308CCDCD" w:rsidR="00114C3E" w:rsidRDefault="00114C3E" w:rsidP="00C426FE">
      <w:pPr>
        <w:rPr>
          <w:rFonts w:asciiTheme="minorHAnsi" w:hAnsiTheme="minorHAnsi" w:cstheme="minorHAnsi"/>
          <w:sz w:val="28"/>
        </w:rPr>
      </w:pPr>
      <w:r>
        <w:rPr>
          <w:rFonts w:asciiTheme="minorHAnsi" w:hAnsiTheme="minorHAnsi" w:cstheme="minorHAnsi"/>
          <w:sz w:val="28"/>
        </w:rPr>
        <w:t>………………………………………………………………………………………………………………………………………….</w:t>
      </w:r>
    </w:p>
    <w:p w14:paraId="24BFFBE1" w14:textId="742EA85F" w:rsidR="00114C3E" w:rsidRDefault="00114C3E" w:rsidP="00C426FE">
      <w:pPr>
        <w:rPr>
          <w:rFonts w:asciiTheme="minorHAnsi" w:hAnsiTheme="minorHAnsi" w:cstheme="minorHAnsi"/>
          <w:sz w:val="28"/>
        </w:rPr>
      </w:pPr>
    </w:p>
    <w:p w14:paraId="3CFE4936" w14:textId="4FB69468" w:rsidR="00114C3E" w:rsidRDefault="00114C3E" w:rsidP="00C426FE">
      <w:pPr>
        <w:rPr>
          <w:rFonts w:asciiTheme="minorHAnsi" w:hAnsiTheme="minorHAnsi" w:cstheme="minorHAnsi"/>
          <w:sz w:val="28"/>
        </w:rPr>
      </w:pPr>
      <w:r>
        <w:rPr>
          <w:rFonts w:asciiTheme="minorHAnsi" w:hAnsiTheme="minorHAnsi" w:cstheme="minorHAnsi"/>
          <w:sz w:val="28"/>
        </w:rPr>
        <w:t>………………………………………………………………………………………………………………………………………….</w:t>
      </w:r>
    </w:p>
    <w:p w14:paraId="2A684322" w14:textId="7CE431A9" w:rsidR="00114C3E" w:rsidRDefault="00114C3E" w:rsidP="00C426FE">
      <w:pPr>
        <w:rPr>
          <w:rFonts w:asciiTheme="minorHAnsi" w:hAnsiTheme="minorHAnsi" w:cstheme="minorHAnsi"/>
          <w:sz w:val="28"/>
        </w:rPr>
      </w:pPr>
    </w:p>
    <w:p w14:paraId="59521714" w14:textId="42026A9F" w:rsidR="00114C3E" w:rsidRDefault="00114C3E" w:rsidP="00C426FE">
      <w:pPr>
        <w:rPr>
          <w:rFonts w:asciiTheme="minorHAnsi" w:hAnsiTheme="minorHAnsi" w:cstheme="minorHAnsi"/>
          <w:sz w:val="28"/>
        </w:rPr>
      </w:pPr>
      <w:r>
        <w:rPr>
          <w:rFonts w:asciiTheme="minorHAnsi" w:hAnsiTheme="minorHAnsi" w:cstheme="minorHAnsi"/>
          <w:sz w:val="28"/>
        </w:rPr>
        <w:t>………………………………………………………………………………………………………………………………………….</w:t>
      </w:r>
    </w:p>
    <w:p w14:paraId="71C1281B" w14:textId="1A2C858D" w:rsidR="00114C3E" w:rsidRDefault="00114C3E" w:rsidP="00C426FE">
      <w:pPr>
        <w:rPr>
          <w:rFonts w:asciiTheme="minorHAnsi" w:hAnsiTheme="minorHAnsi" w:cstheme="minorHAnsi"/>
          <w:sz w:val="28"/>
        </w:rPr>
      </w:pPr>
    </w:p>
    <w:p w14:paraId="390C41DF" w14:textId="12C4AC81" w:rsidR="00114C3E" w:rsidRDefault="00114C3E" w:rsidP="00C426FE">
      <w:pPr>
        <w:rPr>
          <w:rFonts w:asciiTheme="minorHAnsi" w:hAnsiTheme="minorHAnsi" w:cstheme="minorHAnsi"/>
          <w:sz w:val="28"/>
        </w:rPr>
      </w:pPr>
      <w:r>
        <w:rPr>
          <w:rFonts w:asciiTheme="minorHAnsi" w:hAnsiTheme="minorHAnsi" w:cstheme="minorHAnsi"/>
          <w:sz w:val="28"/>
        </w:rPr>
        <w:t>………………………………………………………………………………………………………………………………………….</w:t>
      </w:r>
    </w:p>
    <w:sectPr w:rsidR="00114C3E" w:rsidSect="002F3B26">
      <w:footerReference w:type="default" r:id="rId26"/>
      <w:pgSz w:w="11906" w:h="16838" w:code="9"/>
      <w:pgMar w:top="851" w:right="851" w:bottom="851" w:left="851"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B3BAA5" w14:textId="77777777" w:rsidR="00794695" w:rsidRDefault="00794695" w:rsidP="002F3B26">
      <w:r>
        <w:separator/>
      </w:r>
    </w:p>
  </w:endnote>
  <w:endnote w:type="continuationSeparator" w:id="0">
    <w:p w14:paraId="040C123B" w14:textId="77777777" w:rsidR="00794695" w:rsidRDefault="00794695" w:rsidP="002F3B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37025357"/>
      <w:docPartObj>
        <w:docPartGallery w:val="Page Numbers (Bottom of Page)"/>
        <w:docPartUnique/>
      </w:docPartObj>
    </w:sdtPr>
    <w:sdtEndPr>
      <w:rPr>
        <w:noProof/>
      </w:rPr>
    </w:sdtEndPr>
    <w:sdtContent>
      <w:p w14:paraId="451ABD45" w14:textId="7C8E66EF" w:rsidR="00794695" w:rsidRDefault="00794695">
        <w:pPr>
          <w:pStyle w:val="Footer"/>
          <w:jc w:val="right"/>
        </w:pPr>
        <w:r>
          <w:fldChar w:fldCharType="begin"/>
        </w:r>
        <w:r>
          <w:instrText xml:space="preserve"> PAGE   \* MERGEFORMAT </w:instrText>
        </w:r>
        <w:r>
          <w:fldChar w:fldCharType="separate"/>
        </w:r>
        <w:r>
          <w:rPr>
            <w:noProof/>
          </w:rPr>
          <w:t>7</w:t>
        </w:r>
        <w:r>
          <w:rPr>
            <w:noProof/>
          </w:rPr>
          <w:fldChar w:fldCharType="end"/>
        </w:r>
      </w:p>
    </w:sdtContent>
  </w:sdt>
  <w:p w14:paraId="2DDBC740" w14:textId="77777777" w:rsidR="00794695" w:rsidRDefault="007946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77AB27" w14:textId="77777777" w:rsidR="00794695" w:rsidRDefault="00794695" w:rsidP="002F3B26">
      <w:r>
        <w:separator/>
      </w:r>
    </w:p>
  </w:footnote>
  <w:footnote w:type="continuationSeparator" w:id="0">
    <w:p w14:paraId="00EDED42" w14:textId="77777777" w:rsidR="00794695" w:rsidRDefault="00794695" w:rsidP="002F3B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65A157E"/>
    <w:multiLevelType w:val="hybridMultilevel"/>
    <w:tmpl w:val="6B447B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DE27A60"/>
    <w:multiLevelType w:val="hybridMultilevel"/>
    <w:tmpl w:val="FD149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F447D8"/>
    <w:multiLevelType w:val="hybridMultilevel"/>
    <w:tmpl w:val="F0544B3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B624CEB"/>
    <w:multiLevelType w:val="hybridMultilevel"/>
    <w:tmpl w:val="3578B2A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D433EFC"/>
    <w:multiLevelType w:val="hybridMultilevel"/>
    <w:tmpl w:val="25E66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55A93"/>
    <w:rsid w:val="00010E93"/>
    <w:rsid w:val="000179E9"/>
    <w:rsid w:val="00023AF8"/>
    <w:rsid w:val="000416F7"/>
    <w:rsid w:val="000452C4"/>
    <w:rsid w:val="00057459"/>
    <w:rsid w:val="000610BF"/>
    <w:rsid w:val="00077829"/>
    <w:rsid w:val="00095014"/>
    <w:rsid w:val="000D4B59"/>
    <w:rsid w:val="000E0EE5"/>
    <w:rsid w:val="000F1CEE"/>
    <w:rsid w:val="000F719C"/>
    <w:rsid w:val="00114C3E"/>
    <w:rsid w:val="00145A9A"/>
    <w:rsid w:val="00157B7C"/>
    <w:rsid w:val="001660B8"/>
    <w:rsid w:val="00167F56"/>
    <w:rsid w:val="001728FD"/>
    <w:rsid w:val="001B689F"/>
    <w:rsid w:val="001C3ACD"/>
    <w:rsid w:val="001F22AD"/>
    <w:rsid w:val="001F5363"/>
    <w:rsid w:val="00200237"/>
    <w:rsid w:val="002218BA"/>
    <w:rsid w:val="00227CB8"/>
    <w:rsid w:val="00232176"/>
    <w:rsid w:val="00232768"/>
    <w:rsid w:val="00252C0A"/>
    <w:rsid w:val="00255A93"/>
    <w:rsid w:val="002675B0"/>
    <w:rsid w:val="00285155"/>
    <w:rsid w:val="002C3F3A"/>
    <w:rsid w:val="002C4966"/>
    <w:rsid w:val="002D16C9"/>
    <w:rsid w:val="002F3B26"/>
    <w:rsid w:val="00337F22"/>
    <w:rsid w:val="003418B3"/>
    <w:rsid w:val="00344D81"/>
    <w:rsid w:val="00352930"/>
    <w:rsid w:val="00355F90"/>
    <w:rsid w:val="003A2771"/>
    <w:rsid w:val="003A5A08"/>
    <w:rsid w:val="003C1BE9"/>
    <w:rsid w:val="003C335B"/>
    <w:rsid w:val="00406CDA"/>
    <w:rsid w:val="004179EB"/>
    <w:rsid w:val="00431DE4"/>
    <w:rsid w:val="00457395"/>
    <w:rsid w:val="00460D99"/>
    <w:rsid w:val="004665E9"/>
    <w:rsid w:val="004733F9"/>
    <w:rsid w:val="004762E2"/>
    <w:rsid w:val="004A5668"/>
    <w:rsid w:val="004F2AD5"/>
    <w:rsid w:val="004F4DB4"/>
    <w:rsid w:val="00505BBD"/>
    <w:rsid w:val="00511DA5"/>
    <w:rsid w:val="00521D9D"/>
    <w:rsid w:val="00523F4D"/>
    <w:rsid w:val="00540E6A"/>
    <w:rsid w:val="0056559A"/>
    <w:rsid w:val="00567D65"/>
    <w:rsid w:val="005A5534"/>
    <w:rsid w:val="005B0C45"/>
    <w:rsid w:val="005C203E"/>
    <w:rsid w:val="005D0C58"/>
    <w:rsid w:val="005E78DC"/>
    <w:rsid w:val="00615DF6"/>
    <w:rsid w:val="00623DB4"/>
    <w:rsid w:val="0062791D"/>
    <w:rsid w:val="006410D4"/>
    <w:rsid w:val="00642DE2"/>
    <w:rsid w:val="00650CB8"/>
    <w:rsid w:val="006701B3"/>
    <w:rsid w:val="00671741"/>
    <w:rsid w:val="00681801"/>
    <w:rsid w:val="0068345A"/>
    <w:rsid w:val="00692DF2"/>
    <w:rsid w:val="00695A79"/>
    <w:rsid w:val="006B26D6"/>
    <w:rsid w:val="006F4A77"/>
    <w:rsid w:val="006F5CBF"/>
    <w:rsid w:val="00703DE5"/>
    <w:rsid w:val="00722113"/>
    <w:rsid w:val="007574D7"/>
    <w:rsid w:val="0076646F"/>
    <w:rsid w:val="00776483"/>
    <w:rsid w:val="00794695"/>
    <w:rsid w:val="007B7FB2"/>
    <w:rsid w:val="007C4531"/>
    <w:rsid w:val="007C46CF"/>
    <w:rsid w:val="007C7315"/>
    <w:rsid w:val="007E70E4"/>
    <w:rsid w:val="007F105A"/>
    <w:rsid w:val="00800BCD"/>
    <w:rsid w:val="008156B9"/>
    <w:rsid w:val="00821743"/>
    <w:rsid w:val="00887148"/>
    <w:rsid w:val="00894698"/>
    <w:rsid w:val="008A5886"/>
    <w:rsid w:val="008D04D3"/>
    <w:rsid w:val="008D79CB"/>
    <w:rsid w:val="008E7F9B"/>
    <w:rsid w:val="00920C1A"/>
    <w:rsid w:val="00937CF9"/>
    <w:rsid w:val="0094314C"/>
    <w:rsid w:val="00955DCA"/>
    <w:rsid w:val="00981949"/>
    <w:rsid w:val="009B3A16"/>
    <w:rsid w:val="009E0B96"/>
    <w:rsid w:val="009F521A"/>
    <w:rsid w:val="009F6ABE"/>
    <w:rsid w:val="00A4532F"/>
    <w:rsid w:val="00A662D3"/>
    <w:rsid w:val="00A664DD"/>
    <w:rsid w:val="00A779DB"/>
    <w:rsid w:val="00A8568B"/>
    <w:rsid w:val="00AE37A1"/>
    <w:rsid w:val="00B038F8"/>
    <w:rsid w:val="00B1188F"/>
    <w:rsid w:val="00B31EE1"/>
    <w:rsid w:val="00B35B29"/>
    <w:rsid w:val="00B6100A"/>
    <w:rsid w:val="00B710F2"/>
    <w:rsid w:val="00B928E5"/>
    <w:rsid w:val="00B975A7"/>
    <w:rsid w:val="00BC6F72"/>
    <w:rsid w:val="00BE0EBD"/>
    <w:rsid w:val="00BF4885"/>
    <w:rsid w:val="00C17842"/>
    <w:rsid w:val="00C200D5"/>
    <w:rsid w:val="00C22E2C"/>
    <w:rsid w:val="00C426FE"/>
    <w:rsid w:val="00C5654A"/>
    <w:rsid w:val="00C654AF"/>
    <w:rsid w:val="00C662BE"/>
    <w:rsid w:val="00C761C7"/>
    <w:rsid w:val="00C8388D"/>
    <w:rsid w:val="00CD1D15"/>
    <w:rsid w:val="00D21ADF"/>
    <w:rsid w:val="00D245EB"/>
    <w:rsid w:val="00D31773"/>
    <w:rsid w:val="00D372F8"/>
    <w:rsid w:val="00D45869"/>
    <w:rsid w:val="00D60476"/>
    <w:rsid w:val="00D71958"/>
    <w:rsid w:val="00D74D75"/>
    <w:rsid w:val="00D757FC"/>
    <w:rsid w:val="00DA786E"/>
    <w:rsid w:val="00DD2F16"/>
    <w:rsid w:val="00E021A9"/>
    <w:rsid w:val="00E16B6B"/>
    <w:rsid w:val="00E61A9F"/>
    <w:rsid w:val="00EB086E"/>
    <w:rsid w:val="00ED2674"/>
    <w:rsid w:val="00EF2A7A"/>
    <w:rsid w:val="00EF7399"/>
    <w:rsid w:val="00F16B8B"/>
    <w:rsid w:val="00FB73E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6B0CFE"/>
  <w15:docId w15:val="{6C096011-BFB6-403E-AC45-086DAFA635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5DF6"/>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615DF6"/>
    <w:pPr>
      <w:jc w:val="center"/>
    </w:pPr>
    <w:rPr>
      <w:rFonts w:ascii="Comic Sans MS" w:hAnsi="Comic Sans MS"/>
      <w:sz w:val="36"/>
    </w:rPr>
  </w:style>
  <w:style w:type="paragraph" w:styleId="BalloonText">
    <w:name w:val="Balloon Text"/>
    <w:basedOn w:val="Normal"/>
    <w:semiHidden/>
    <w:rsid w:val="00B31EE1"/>
    <w:rPr>
      <w:rFonts w:ascii="Tahoma" w:hAnsi="Tahoma" w:cs="Tahoma"/>
      <w:sz w:val="16"/>
      <w:szCs w:val="16"/>
    </w:rPr>
  </w:style>
  <w:style w:type="character" w:styleId="Hyperlink">
    <w:name w:val="Hyperlink"/>
    <w:basedOn w:val="DefaultParagraphFont"/>
    <w:rsid w:val="00800BCD"/>
    <w:rPr>
      <w:color w:val="0563C1" w:themeColor="hyperlink"/>
      <w:u w:val="single"/>
    </w:rPr>
  </w:style>
  <w:style w:type="character" w:styleId="FollowedHyperlink">
    <w:name w:val="FollowedHyperlink"/>
    <w:basedOn w:val="DefaultParagraphFont"/>
    <w:rsid w:val="00B928E5"/>
    <w:rPr>
      <w:color w:val="954F72" w:themeColor="followedHyperlink"/>
      <w:u w:val="single"/>
    </w:rPr>
  </w:style>
  <w:style w:type="table" w:styleId="TableGrid">
    <w:name w:val="Table Grid"/>
    <w:basedOn w:val="TableNormal"/>
    <w:rsid w:val="00511D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F3B26"/>
    <w:pPr>
      <w:tabs>
        <w:tab w:val="center" w:pos="4513"/>
        <w:tab w:val="right" w:pos="9026"/>
      </w:tabs>
    </w:pPr>
  </w:style>
  <w:style w:type="character" w:customStyle="1" w:styleId="HeaderChar">
    <w:name w:val="Header Char"/>
    <w:basedOn w:val="DefaultParagraphFont"/>
    <w:link w:val="Header"/>
    <w:uiPriority w:val="99"/>
    <w:rsid w:val="002F3B26"/>
    <w:rPr>
      <w:sz w:val="24"/>
      <w:szCs w:val="24"/>
      <w:lang w:eastAsia="en-US"/>
    </w:rPr>
  </w:style>
  <w:style w:type="paragraph" w:styleId="Footer">
    <w:name w:val="footer"/>
    <w:basedOn w:val="Normal"/>
    <w:link w:val="FooterChar"/>
    <w:uiPriority w:val="99"/>
    <w:unhideWhenUsed/>
    <w:rsid w:val="002F3B26"/>
    <w:pPr>
      <w:tabs>
        <w:tab w:val="center" w:pos="4513"/>
        <w:tab w:val="right" w:pos="9026"/>
      </w:tabs>
    </w:pPr>
  </w:style>
  <w:style w:type="character" w:customStyle="1" w:styleId="FooterChar">
    <w:name w:val="Footer Char"/>
    <w:basedOn w:val="DefaultParagraphFont"/>
    <w:link w:val="Footer"/>
    <w:uiPriority w:val="99"/>
    <w:rsid w:val="002F3B26"/>
    <w:rPr>
      <w:sz w:val="24"/>
      <w:szCs w:val="24"/>
      <w:lang w:eastAsia="en-US"/>
    </w:rPr>
  </w:style>
  <w:style w:type="table" w:customStyle="1" w:styleId="GridTable1Light-Accent21">
    <w:name w:val="Grid Table 1 Light - Accent 21"/>
    <w:basedOn w:val="TableNormal"/>
    <w:uiPriority w:val="46"/>
    <w:rsid w:val="00C662B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D74D7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www.youtube.com/watch?v=gnArvcWaH6I" TargetMode="External"/><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youtube.com/watch?v=D9BoAn9lRqE" TargetMode="External"/><Relationship Id="rId29"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jt7y1IM2jOM&amp;t=707s" TargetMode="Externa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yperlink" Target="http://www.youtube.com/watch?v=3F1O4BGgW64" TargetMode="External"/><Relationship Id="rId31"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youtube.com/watch?v=ue8y-JVhjS0" TargetMode="External"/><Relationship Id="rId22" Type="http://schemas.openxmlformats.org/officeDocument/2006/relationships/image" Target="media/image10.jpeg"/><Relationship Id="rId27" Type="http://schemas.openxmlformats.org/officeDocument/2006/relationships/fontTable" Target="fontTable.xml"/><Relationship Id="rId30"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054B7DBDF4BA9409A5C5D7797933F7F" ma:contentTypeVersion="13" ma:contentTypeDescription="Create a new document." ma:contentTypeScope="" ma:versionID="e4da622bd6858b78e621c2ea942b4a29">
  <xsd:schema xmlns:xsd="http://www.w3.org/2001/XMLSchema" xmlns:xs="http://www.w3.org/2001/XMLSchema" xmlns:p="http://schemas.microsoft.com/office/2006/metadata/properties" xmlns:ns2="d4ef18c4-b113-4804-98bd-9a53b9d444db" xmlns:ns3="18fc9a34-bd67-4aeb-af0c-dbcce0fead03" targetNamespace="http://schemas.microsoft.com/office/2006/metadata/properties" ma:root="true" ma:fieldsID="4d5d536d6284d112cdf0d6fc6631a303" ns2:_="" ns3:_="">
    <xsd:import namespace="d4ef18c4-b113-4804-98bd-9a53b9d444db"/>
    <xsd:import namespace="18fc9a34-bd67-4aeb-af0c-dbcce0fead03"/>
    <xsd:element name="properties">
      <xsd:complexType>
        <xsd:sequence>
          <xsd:element name="documentManagement">
            <xsd:complexType>
              <xsd:all>
                <xsd:element ref="ns2:Description" minOccurs="0"/>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ef18c4-b113-4804-98bd-9a53b9d444db" elementFormDefault="qualified">
    <xsd:import namespace="http://schemas.microsoft.com/office/2006/documentManagement/types"/>
    <xsd:import namespace="http://schemas.microsoft.com/office/infopath/2007/PartnerControls"/>
    <xsd:element name="Description" ma:index="8" nillable="true" ma:displayName="Description" ma:format="Dropdown" ma:internalName="Description">
      <xsd:simpleType>
        <xsd:restriction base="dms:Note">
          <xsd:maxLength value="255"/>
        </xsd:restriction>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fc9a34-bd67-4aeb-af0c-dbcce0fead03"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escription xmlns="d4ef18c4-b113-4804-98bd-9a53b9d444db" xsi:nil="true"/>
  </documentManagement>
</p:properties>
</file>

<file path=customXml/itemProps1.xml><?xml version="1.0" encoding="utf-8"?>
<ds:datastoreItem xmlns:ds="http://schemas.openxmlformats.org/officeDocument/2006/customXml" ds:itemID="{29AFCB69-95FD-42CA-B701-7FA4E553EDAF}">
  <ds:schemaRefs>
    <ds:schemaRef ds:uri="http://schemas.openxmlformats.org/officeDocument/2006/bibliography"/>
  </ds:schemaRefs>
</ds:datastoreItem>
</file>

<file path=customXml/itemProps2.xml><?xml version="1.0" encoding="utf-8"?>
<ds:datastoreItem xmlns:ds="http://schemas.openxmlformats.org/officeDocument/2006/customXml" ds:itemID="{E26BA1C0-5782-49CC-9518-531AE08E0148}"/>
</file>

<file path=customXml/itemProps3.xml><?xml version="1.0" encoding="utf-8"?>
<ds:datastoreItem xmlns:ds="http://schemas.openxmlformats.org/officeDocument/2006/customXml" ds:itemID="{22A41154-FE17-42E8-8749-A4AAFB74DF27}"/>
</file>

<file path=customXml/itemProps4.xml><?xml version="1.0" encoding="utf-8"?>
<ds:datastoreItem xmlns:ds="http://schemas.openxmlformats.org/officeDocument/2006/customXml" ds:itemID="{FE513F94-7275-45B7-A1CA-373F65A632D4}"/>
</file>

<file path=docProps/app.xml><?xml version="1.0" encoding="utf-8"?>
<Properties xmlns="http://schemas.openxmlformats.org/officeDocument/2006/extended-properties" xmlns:vt="http://schemas.openxmlformats.org/officeDocument/2006/docPropsVTypes">
  <Template>Normal</Template>
  <TotalTime>24</TotalTime>
  <Pages>11</Pages>
  <Words>1702</Words>
  <Characters>9705</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Intellectual development – 1</vt:lpstr>
    </vt:vector>
  </TitlesOfParts>
  <Company>All Saints Catholic High School</Company>
  <LinksUpToDate>false</LinksUpToDate>
  <CharactersWithSpaces>11385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Intellectual development – 1</dc:title>
  <dc:subject/>
  <dc:creator>lw</dc:creator>
  <cp:keywords/>
  <dc:description/>
  <cp:lastModifiedBy>Michelle Ludlow</cp:lastModifiedBy>
  <cp:revision>8</cp:revision>
  <cp:lastPrinted>2009-06-18T11:09:00Z</cp:lastPrinted>
  <dcterms:created xsi:type="dcterms:W3CDTF">2020-06-06T07:01:00Z</dcterms:created>
  <dcterms:modified xsi:type="dcterms:W3CDTF">2020-06-06T08:42:00Z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0x010100A054B7DBDF4BA9409A5C5D7797933F7F</vt:lpwstr>
  </property>
</Properties>
</file>