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R="00AF7C6E" w:rsidRDefault="00174F51" w14:paraId="575EADC0" wp14:textId="77777777">
      <w:pPr>
        <w:rPr>
          <w:u w:val="single"/>
        </w:rPr>
      </w:pPr>
      <w:r w:rsidRPr="00174F51">
        <w:rPr>
          <w:u w:val="single"/>
        </w:rPr>
        <w:t>Biology Bridging work for KS5</w:t>
      </w:r>
    </w:p>
    <w:p xmlns:wp14="http://schemas.microsoft.com/office/word/2010/wordml" w:rsidRPr="00174F51" w:rsidR="00174F51" w:rsidRDefault="00174F51" w14:paraId="0900BF19" wp14:textId="77777777">
      <w:r w:rsidRPr="00174F51">
        <w:t xml:space="preserve">Go to the following link below and complete the assignments and learning programme </w:t>
      </w:r>
    </w:p>
    <w:p xmlns:wp14="http://schemas.microsoft.com/office/word/2010/wordml" w:rsidR="00174F51" w:rsidRDefault="00DA355A" w14:paraId="5266DF26" wp14:textId="77777777">
      <w:hyperlink w:history="1" r:id="rId5">
        <w:r w:rsidR="00174F51">
          <w:rPr>
            <w:rStyle w:val="Hyperlink"/>
          </w:rPr>
          <w:t>https://app.senecalearning.com/classroom/course/76917ca0-ac10-43c9-8742-e49b861417b2</w:t>
        </w:r>
      </w:hyperlink>
    </w:p>
    <w:p xmlns:wp14="http://schemas.microsoft.com/office/word/2010/wordml" w:rsidR="00DA355A" w:rsidP="00DA355A" w:rsidRDefault="00DA355A" w14:paraId="09004EC2" wp14:textId="77777777">
      <w:hyperlink w:history="1" r:id="rId6">
        <w:r w:rsidR="009360D8">
          <w:rPr>
            <w:rStyle w:val="Hyperlink"/>
          </w:rPr>
          <w:t>https://app.senecalearning.com/classroom/course/d0ce0c30-6417-11e8-8edc-d9cd1c890408/section/ecf06628-68a8-4c74-be07-ee3806a0fc31/session</w:t>
        </w:r>
      </w:hyperlink>
    </w:p>
    <w:p xmlns:wp14="http://schemas.microsoft.com/office/word/2010/wordml" w:rsidRPr="00DA355A" w:rsidR="00DA355A" w:rsidP="00DA355A" w:rsidRDefault="00DA355A" w14:paraId="0D3F35D1" wp14:textId="77777777">
      <w:pPr>
        <w:rPr>
          <w:b/>
          <w:u w:val="single"/>
        </w:rPr>
      </w:pPr>
      <w:r w:rsidRPr="00DA355A">
        <w:rPr>
          <w:b/>
          <w:u w:val="single"/>
        </w:rPr>
        <w:t>Journey of a Cheese Sandwich</w:t>
      </w:r>
    </w:p>
    <w:p xmlns:wp14="http://schemas.microsoft.com/office/word/2010/wordml" w:rsidR="00DA355A" w:rsidP="00DA355A" w:rsidRDefault="00DA355A" w14:paraId="2CD69D5E" wp14:textId="77777777">
      <w:hyperlink w:history="1" r:id="rId7">
        <w:r>
          <w:rPr>
            <w:rStyle w:val="Hyperlink"/>
          </w:rPr>
          <w:t>https://www.youtube.com/watch?v=hejpMThMaEA</w:t>
        </w:r>
      </w:hyperlink>
    </w:p>
    <w:p xmlns:wp14="http://schemas.microsoft.com/office/word/2010/wordml" w:rsidR="00DA355A" w:rsidP="00DA355A" w:rsidRDefault="00DA355A" w14:paraId="2F30CAE9" wp14:textId="77777777">
      <w:hyperlink w:history="1" r:id="rId8">
        <w:r>
          <w:rPr>
            <w:rStyle w:val="Hyperlink"/>
          </w:rPr>
          <w:t>https://www.youtube.com/watch?v=_BR0gQ9BUMY</w:t>
        </w:r>
      </w:hyperlink>
    </w:p>
    <w:p xmlns:wp14="http://schemas.microsoft.com/office/word/2010/wordml" w:rsidR="00DA355A" w:rsidP="00DA355A" w:rsidRDefault="00DA355A" w14:paraId="79EB3DAB" wp14:textId="77777777">
      <w:hyperlink w:history="1" r:id="rId9">
        <w:r>
          <w:rPr>
            <w:rStyle w:val="Hyperlink"/>
          </w:rPr>
          <w:t>https://www.youtube.com/watch?v=BHhGYk5aA2Q</w:t>
        </w:r>
      </w:hyperlink>
    </w:p>
    <w:p xmlns:wp14="http://schemas.microsoft.com/office/word/2010/wordml" w:rsidR="00DA355A" w:rsidP="00DA355A" w:rsidRDefault="00DA355A" w14:paraId="1F070040" wp14:textId="77777777">
      <w:r>
        <w:t>This is a traditional KS3 piece of work but it includes content that you will be learning in deeper detail in your AS study.</w:t>
      </w:r>
    </w:p>
    <w:p xmlns:wp14="http://schemas.microsoft.com/office/word/2010/wordml" w:rsidR="00DA355A" w:rsidP="00DA355A" w:rsidRDefault="00DA355A" w14:paraId="41917059" wp14:textId="77777777">
      <w:r>
        <w:t>Complete the SENECA work and watch the videos above.</w:t>
      </w:r>
    </w:p>
    <w:p xmlns:wp14="http://schemas.microsoft.com/office/word/2010/wordml" w:rsidR="00DA355A" w:rsidP="00DA355A" w:rsidRDefault="00DA355A" w14:paraId="600D91D6" wp14:textId="77777777">
      <w:r>
        <w:rPr>
          <w:noProof/>
          <w:lang w:eastAsia="en-GB"/>
        </w:rPr>
        <w:drawing>
          <wp:anchor xmlns:wp14="http://schemas.microsoft.com/office/word/2010/wordprocessingDrawing" distT="0" distB="0" distL="114300" distR="114300" simplePos="0" relativeHeight="251658240" behindDoc="1" locked="0" layoutInCell="1" allowOverlap="1" wp14:anchorId="51E9CEDA" wp14:editId="7777777">
            <wp:simplePos x="0" y="0"/>
            <wp:positionH relativeFrom="column">
              <wp:posOffset>-145415</wp:posOffset>
            </wp:positionH>
            <wp:positionV relativeFrom="paragraph">
              <wp:posOffset>229235</wp:posOffset>
            </wp:positionV>
            <wp:extent cx="4123055" cy="6200775"/>
            <wp:effectExtent l="0" t="0" r="0" b="9525"/>
            <wp:wrapTight wrapText="bothSides">
              <wp:wrapPolygon edited="0">
                <wp:start x="0" y="0"/>
                <wp:lineTo x="0" y="21567"/>
                <wp:lineTo x="21457" y="21567"/>
                <wp:lineTo x="2145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305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55A">
        <w:rPr/>
        <w:t>Then produce an A3 poster of the journey of the cheese sandwich but include all the new A level content you have learnt.</w:t>
      </w:r>
    </w:p>
    <w:p xmlns:wp14="http://schemas.microsoft.com/office/word/2010/wordml" w:rsidR="00DA355A" w:rsidP="00DA355A" w:rsidRDefault="00DA355A" w14:paraId="1238D8C6" wp14:textId="77777777">
      <w:r>
        <w:t xml:space="preserve">As well as this guidance ensure the following are included - </w:t>
      </w:r>
      <w:bookmarkStart w:name="_GoBack" w:id="0"/>
      <w:bookmarkEnd w:id="0"/>
    </w:p>
    <w:p xmlns:wp14="http://schemas.microsoft.com/office/word/2010/wordml" w:rsidR="00DA355A" w:rsidP="00DA355A" w:rsidRDefault="00DA355A" w14:paraId="0FB29AC3" wp14:textId="77777777">
      <w:pPr>
        <w:pStyle w:val="ListParagraph"/>
        <w:numPr>
          <w:ilvl w:val="0"/>
          <w:numId w:val="1"/>
        </w:numPr>
      </w:pPr>
      <w:r>
        <w:t>Structure of molecules and reactions involved.</w:t>
      </w:r>
    </w:p>
    <w:p xmlns:wp14="http://schemas.microsoft.com/office/word/2010/wordml" w:rsidR="00DA355A" w:rsidP="00DA355A" w:rsidRDefault="00DA355A" w14:paraId="3E891E3A" wp14:textId="77777777">
      <w:pPr>
        <w:pStyle w:val="ListParagraph"/>
        <w:numPr>
          <w:ilvl w:val="0"/>
          <w:numId w:val="1"/>
        </w:numPr>
      </w:pPr>
      <w:r>
        <w:t>Description of organs and how their structure supports their function.</w:t>
      </w:r>
    </w:p>
    <w:p xmlns:wp14="http://schemas.microsoft.com/office/word/2010/wordml" w:rsidR="00DA355A" w:rsidP="00DA355A" w:rsidRDefault="00DA355A" w14:paraId="5A19DED9" wp14:textId="6BD2D8AB">
      <w:pPr>
        <w:pStyle w:val="ListParagraph"/>
        <w:numPr>
          <w:ilvl w:val="0"/>
          <w:numId w:val="1"/>
        </w:numPr>
        <w:rPr/>
      </w:pPr>
      <w:r w:rsidR="00DA355A">
        <w:rPr/>
        <w:t xml:space="preserve">How the </w:t>
      </w:r>
      <w:r w:rsidR="10F34296">
        <w:rPr/>
        <w:t>conditions</w:t>
      </w:r>
      <w:r w:rsidR="00DA355A">
        <w:rPr/>
        <w:t xml:space="preserve"> in the mouth, stomach and intestine support enzyme action.</w:t>
      </w:r>
    </w:p>
    <w:p xmlns:wp14="http://schemas.microsoft.com/office/word/2010/wordml" w:rsidR="00DA355A" w:rsidP="00DA355A" w:rsidRDefault="00DA355A" w14:paraId="5D4987D2" wp14:textId="77777777">
      <w:pPr>
        <w:pStyle w:val="ListParagraph"/>
        <w:numPr>
          <w:ilvl w:val="0"/>
          <w:numId w:val="1"/>
        </w:numPr>
      </w:pPr>
      <w:r>
        <w:t>How the protein structure of enzymes enable them to work.</w:t>
      </w:r>
    </w:p>
    <w:p xmlns:wp14="http://schemas.microsoft.com/office/word/2010/wordml" w:rsidRPr="00174F51" w:rsidR="00174F51" w:rsidP="00DA355A" w:rsidRDefault="00174F51" w14:paraId="672A6659" wp14:textId="77777777">
      <w:pPr>
        <w:tabs>
          <w:tab w:val="left" w:pos="7050"/>
        </w:tabs>
        <w:rPr>
          <w:u w:val="single"/>
        </w:rPr>
      </w:pPr>
    </w:p>
    <w:sectPr w:rsidRPr="00174F51" w:rsidR="00174F51" w:rsidSect="00DA355A">
      <w:pgSz w:w="11906" w:h="16838" w:orient="portrait"/>
      <w:pgMar w:top="284" w:right="566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51E9D"/>
    <w:multiLevelType w:val="hybridMultilevel"/>
    <w:tmpl w:val="330CB91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51"/>
    <w:rsid w:val="00174F51"/>
    <w:rsid w:val="009360D8"/>
    <w:rsid w:val="0097685E"/>
    <w:rsid w:val="00AF7C6E"/>
    <w:rsid w:val="00DA355A"/>
    <w:rsid w:val="10F34296"/>
    <w:rsid w:val="6360A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44B78B-9B65-4CCD-AC4E-F3447EC802F3}"/>
  <w14:docId w14:val="7FD72192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74F5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A3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_BR0gQ9BUMY" TargetMode="External" Id="rId8" /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hyperlink" Target="https://www.youtube.com/watch?v=hejpMThMaEA" TargetMode="Externa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app.senecalearning.com/classroom/course/d0ce0c30-6417-11e8-8edc-d9cd1c890408/section/ecf06628-68a8-4c74-be07-ee3806a0fc31/session" TargetMode="External" Id="rId6" /><Relationship Type="http://schemas.openxmlformats.org/officeDocument/2006/relationships/fontTable" Target="fontTable.xml" Id="rId11" /><Relationship Type="http://schemas.openxmlformats.org/officeDocument/2006/relationships/hyperlink" Target="https://app.senecalearning.com/classroom/course/76917ca0-ac10-43c9-8742-e49b861417b2" TargetMode="External" Id="rId5" /><Relationship Type="http://schemas.openxmlformats.org/officeDocument/2006/relationships/customXml" Target="../customXml/item3.xml" Id="rId15" /><Relationship Type="http://schemas.openxmlformats.org/officeDocument/2006/relationships/image" Target="media/image1.png" Id="rId10" /><Relationship Type="http://schemas.openxmlformats.org/officeDocument/2006/relationships/webSettings" Target="webSettings.xml" Id="rId4" /><Relationship Type="http://schemas.openxmlformats.org/officeDocument/2006/relationships/hyperlink" Target="https://www.youtube.com/watch?v=BHhGYk5aA2Q" TargetMode="External" Id="rId9" /><Relationship Type="http://schemas.openxmlformats.org/officeDocument/2006/relationships/customXml" Target="../customXml/item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96216BC4-A8E5-4394-8390-8EC738000D33}"/>
</file>

<file path=customXml/itemProps2.xml><?xml version="1.0" encoding="utf-8"?>
<ds:datastoreItem xmlns:ds="http://schemas.openxmlformats.org/officeDocument/2006/customXml" ds:itemID="{5B820EF1-C6CF-4DBB-9554-4C95EE2AC48A}"/>
</file>

<file path=customXml/itemProps3.xml><?xml version="1.0" encoding="utf-8"?>
<ds:datastoreItem xmlns:ds="http://schemas.openxmlformats.org/officeDocument/2006/customXml" ds:itemID="{137A95F4-736E-4BF0-BD87-DD9A79D5B04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Home</dc:creator>
  <keywords/>
  <dc:description/>
  <lastModifiedBy>15lacort</lastModifiedBy>
  <revision>5</revision>
  <dcterms:created xsi:type="dcterms:W3CDTF">2020-05-01T13:50:00.0000000Z</dcterms:created>
  <dcterms:modified xsi:type="dcterms:W3CDTF">2020-05-04T13:44:11.7091922Z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